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79D" w:rsidRDefault="0060279D" w:rsidP="00082A04">
      <w:pPr>
        <w:jc w:val="center"/>
        <w:rPr>
          <w:b/>
          <w:sz w:val="40"/>
          <w:szCs w:val="40"/>
        </w:rPr>
      </w:pPr>
    </w:p>
    <w:p w:rsidR="0060279D" w:rsidRDefault="0060279D" w:rsidP="00082A04">
      <w:pPr>
        <w:jc w:val="center"/>
        <w:rPr>
          <w:color w:val="000000"/>
          <w:sz w:val="28"/>
          <w:szCs w:val="28"/>
        </w:rPr>
      </w:pPr>
    </w:p>
    <w:p w:rsidR="0060279D" w:rsidRDefault="0060279D" w:rsidP="00082A04">
      <w:pPr>
        <w:jc w:val="center"/>
        <w:rPr>
          <w:color w:val="000000"/>
          <w:sz w:val="28"/>
          <w:szCs w:val="28"/>
        </w:rPr>
      </w:pPr>
    </w:p>
    <w:p w:rsidR="0060279D" w:rsidRDefault="0060279D" w:rsidP="00082A04">
      <w:pPr>
        <w:jc w:val="center"/>
        <w:rPr>
          <w:color w:val="000000"/>
          <w:sz w:val="28"/>
          <w:szCs w:val="28"/>
        </w:rPr>
      </w:pPr>
    </w:p>
    <w:p w:rsidR="0060279D" w:rsidRPr="006B7324" w:rsidRDefault="0060279D"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60279D" w:rsidRDefault="0060279D" w:rsidP="00082A04">
      <w:pPr>
        <w:rPr>
          <w:color w:val="000000"/>
          <w:sz w:val="28"/>
          <w:szCs w:val="28"/>
        </w:rPr>
      </w:pPr>
    </w:p>
    <w:p w:rsidR="0060279D" w:rsidRDefault="0060279D" w:rsidP="00082A04">
      <w:pPr>
        <w:rPr>
          <w:color w:val="000000"/>
          <w:sz w:val="26"/>
          <w:szCs w:val="26"/>
        </w:rPr>
      </w:pPr>
    </w:p>
    <w:p w:rsidR="0060279D" w:rsidRDefault="0060279D" w:rsidP="00082A04">
      <w:pPr>
        <w:rPr>
          <w:color w:val="000000"/>
          <w:sz w:val="26"/>
          <w:szCs w:val="26"/>
        </w:rPr>
      </w:pPr>
    </w:p>
    <w:p w:rsidR="0060279D" w:rsidRPr="00BD62D2" w:rsidRDefault="0060279D" w:rsidP="00082A04">
      <w:pPr>
        <w:rPr>
          <w:color w:val="000000"/>
          <w:sz w:val="26"/>
          <w:szCs w:val="26"/>
        </w:rPr>
      </w:pPr>
    </w:p>
    <w:p w:rsidR="0060279D" w:rsidRPr="00BD62D2" w:rsidRDefault="0060279D"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60279D" w:rsidRDefault="0060279D"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societate în reorganizare judiciar</w:t>
      </w:r>
      <w:r>
        <w:rPr>
          <w:sz w:val="26"/>
          <w:szCs w:val="26"/>
          <w:lang w:val="ro-RO"/>
        </w:rPr>
        <w:t>ă</w:t>
      </w:r>
      <w:r>
        <w:rPr>
          <w:sz w:val="26"/>
          <w:szCs w:val="26"/>
        </w:rPr>
        <w:t xml:space="preserve">, in judicial reorganisation, en redressement,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60279D" w:rsidRPr="00BD62D2" w:rsidRDefault="0060279D"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b/>
          <w:color w:val="000000"/>
          <w:sz w:val="26"/>
          <w:szCs w:val="26"/>
        </w:rPr>
        <w:t xml:space="preserve">   2. Definiţii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60279D" w:rsidRPr="00773F54" w:rsidRDefault="0060279D"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60279D" w:rsidRPr="00BD62D2" w:rsidRDefault="0060279D"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60279D" w:rsidRPr="00BD62D2" w:rsidRDefault="0060279D"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60279D" w:rsidRPr="00BD62D2" w:rsidRDefault="0060279D"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60279D" w:rsidRPr="00BD62D2" w:rsidRDefault="0060279D"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60279D" w:rsidRPr="00BD62D2" w:rsidRDefault="0060279D"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BD62D2">
          <w:rPr>
            <w:color w:val="000000"/>
            <w:sz w:val="26"/>
            <w:szCs w:val="26"/>
          </w:rPr>
          <w:t>merc</w:t>
        </w:r>
      </w:smartTag>
      <w:r w:rsidRPr="00BD62D2">
        <w:rPr>
          <w:color w:val="000000"/>
          <w:sz w:val="26"/>
          <w:szCs w:val="26"/>
        </w:rPr>
        <w:t xml:space="preserve">ial, care este diferit, prin caracteristicile sale de bază, prin scop sau prin utilitate, de componentele sale. Originea produselor şi serviciilor poate fi distinctă de naţionalitatea furnizorului; </w:t>
      </w:r>
    </w:p>
    <w:p w:rsidR="0060279D" w:rsidRPr="00BD62D2" w:rsidRDefault="0060279D"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60279D" w:rsidRPr="00BD62D2" w:rsidRDefault="0060279D"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w:t>
      </w:r>
      <w:smartTag w:uri="urn:schemas-microsoft-com:office:smarttags" w:element="PersonName">
        <w:r w:rsidRPr="00BD62D2">
          <w:rPr>
            <w:color w:val="000000"/>
            <w:sz w:val="26"/>
            <w:szCs w:val="26"/>
            <w:u w:val="single"/>
          </w:rPr>
          <w:t>merc</w:t>
        </w:r>
      </w:smartTag>
      <w:r w:rsidRPr="00BD62D2">
        <w:rPr>
          <w:color w:val="000000"/>
          <w:sz w:val="26"/>
          <w:szCs w:val="26"/>
          <w:u w:val="single"/>
        </w:rPr>
        <w:t>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60279D" w:rsidRPr="00BD62D2" w:rsidRDefault="0060279D"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60279D" w:rsidRPr="00BD62D2" w:rsidRDefault="0060279D"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60279D" w:rsidRPr="00BD62D2" w:rsidRDefault="0060279D"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60279D" w:rsidRPr="00BD62D2" w:rsidRDefault="0060279D"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60279D" w:rsidRPr="008518BA" w:rsidRDefault="0060279D"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60279D" w:rsidRPr="004B14D6" w:rsidRDefault="0060279D" w:rsidP="00082A04">
      <w:pPr>
        <w:rPr>
          <w:sz w:val="26"/>
          <w:szCs w:val="26"/>
        </w:rPr>
      </w:pPr>
      <w:r>
        <w:rPr>
          <w:sz w:val="26"/>
          <w:szCs w:val="26"/>
        </w:rPr>
        <w:t>n</w:t>
      </w:r>
      <w:r w:rsidRPr="004B14D6">
        <w:rPr>
          <w:sz w:val="26"/>
          <w:szCs w:val="26"/>
        </w:rPr>
        <w:t xml:space="preserve">. </w:t>
      </w:r>
      <w:r w:rsidRPr="004B14D6">
        <w:rPr>
          <w:sz w:val="26"/>
          <w:szCs w:val="26"/>
          <w:u w:val="single"/>
        </w:rPr>
        <w:t xml:space="preserve">contractant </w:t>
      </w:r>
      <w:r w:rsidRPr="004B14D6">
        <w:rPr>
          <w:sz w:val="26"/>
          <w:szCs w:val="26"/>
        </w:rPr>
        <w:t xml:space="preserve"> - operatorul economic parte a prezentului contract (furnizorul)</w:t>
      </w:r>
    </w:p>
    <w:p w:rsidR="0060279D" w:rsidRPr="008518BA" w:rsidRDefault="0060279D" w:rsidP="00082A04">
      <w:pPr>
        <w:rPr>
          <w:color w:val="FF0000"/>
          <w:sz w:val="26"/>
          <w:szCs w:val="26"/>
        </w:rPr>
      </w:pPr>
    </w:p>
    <w:p w:rsidR="0060279D" w:rsidRPr="00BD62D2" w:rsidRDefault="0060279D" w:rsidP="00082A04">
      <w:pPr>
        <w:jc w:val="both"/>
        <w:rPr>
          <w:b/>
          <w:color w:val="000000"/>
          <w:sz w:val="26"/>
          <w:szCs w:val="26"/>
        </w:rPr>
      </w:pPr>
      <w:r w:rsidRPr="00BD62D2">
        <w:rPr>
          <w:b/>
          <w:color w:val="000000"/>
          <w:sz w:val="26"/>
          <w:szCs w:val="26"/>
        </w:rPr>
        <w:t xml:space="preserve">   3. Interpretare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0279D" w:rsidRPr="00BD62D2" w:rsidRDefault="0060279D" w:rsidP="00082A04">
      <w:pPr>
        <w:jc w:val="both"/>
        <w:rPr>
          <w:b/>
          <w:color w:val="000000"/>
          <w:sz w:val="26"/>
          <w:szCs w:val="26"/>
        </w:rPr>
      </w:pPr>
    </w:p>
    <w:p w:rsidR="0060279D" w:rsidRPr="00BD62D2" w:rsidRDefault="0060279D" w:rsidP="00082A04">
      <w:pPr>
        <w:jc w:val="both"/>
        <w:rPr>
          <w:b/>
          <w:color w:val="000000"/>
          <w:sz w:val="26"/>
          <w:szCs w:val="26"/>
        </w:rPr>
      </w:pPr>
      <w:r w:rsidRPr="00BD62D2">
        <w:rPr>
          <w:b/>
          <w:color w:val="000000"/>
          <w:sz w:val="26"/>
          <w:szCs w:val="26"/>
        </w:rPr>
        <w:t xml:space="preserve">   4. Obiectul principal al contractului </w:t>
      </w:r>
    </w:p>
    <w:p w:rsidR="0060279D" w:rsidRPr="00BD62D2" w:rsidRDefault="0060279D"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 si</w:t>
      </w:r>
      <w:r w:rsidRPr="00BD62D2">
        <w:rPr>
          <w:color w:val="000000"/>
          <w:sz w:val="26"/>
          <w:szCs w:val="26"/>
        </w:rPr>
        <w:t xml:space="preserve"> să livreze</w:t>
      </w:r>
      <w:r>
        <w:rPr>
          <w:color w:val="000000"/>
          <w:sz w:val="26"/>
          <w:szCs w:val="26"/>
        </w:rPr>
        <w:t xml:space="preserve"> in conditii DDP la adresele mentionate la art. 13.3 </w:t>
      </w:r>
      <w:r w:rsidRPr="00986923">
        <w:rPr>
          <w:b/>
          <w:color w:val="000000"/>
          <w:sz w:val="26"/>
          <w:szCs w:val="26"/>
        </w:rPr>
        <w:t>„Materiale etanşare de tip placă, garnituri fasonate din placă, garnituri metaloplastice</w:t>
      </w:r>
      <w:r>
        <w:rPr>
          <w:b/>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60279D" w:rsidRPr="00BD62D2" w:rsidRDefault="0060279D" w:rsidP="00DF00AF">
      <w:pPr>
        <w:pStyle w:val="BodyText"/>
        <w:ind w:firstLine="708"/>
        <w:rPr>
          <w:color w:val="000000"/>
          <w:sz w:val="26"/>
          <w:szCs w:val="26"/>
          <w:lang w:val="ro-RO"/>
        </w:rPr>
      </w:pPr>
      <w:r>
        <w:rPr>
          <w:color w:val="000000"/>
          <w:sz w:val="26"/>
          <w:szCs w:val="26"/>
        </w:rPr>
        <w:t xml:space="preserve">4.3. </w:t>
      </w:r>
      <w:r>
        <w:rPr>
          <w:color w:val="000000"/>
          <w:sz w:val="26"/>
          <w:szCs w:val="26"/>
          <w:lang w:val="ro-RO"/>
        </w:rPr>
        <w:t>In cazul în care achizitorul constata necesitatea suplimentarii sau diminuarii cantitatilor maxime prevazute in anexa 1, partile contractante vor putea modifica cantitatile prin act aditional la contract, fără  însă a schimba pre</w:t>
      </w:r>
      <w:r>
        <w:rPr>
          <w:rFonts w:ascii="Tahoma" w:hAnsi="Tahoma" w:cs="Tahoma"/>
          <w:color w:val="000000"/>
          <w:sz w:val="26"/>
          <w:szCs w:val="26"/>
          <w:lang w:val="ro-RO"/>
        </w:rPr>
        <w:t>ț</w:t>
      </w:r>
      <w:r>
        <w:rPr>
          <w:color w:val="000000"/>
          <w:sz w:val="26"/>
          <w:szCs w:val="26"/>
          <w:lang w:val="ro-RO"/>
        </w:rPr>
        <w:t xml:space="preserve">urile unitare </w:t>
      </w:r>
      <w:r>
        <w:rPr>
          <w:rFonts w:ascii="Tahoma" w:hAnsi="Tahoma" w:cs="Tahoma"/>
          <w:color w:val="000000"/>
          <w:sz w:val="26"/>
          <w:szCs w:val="26"/>
          <w:lang w:val="ro-RO"/>
        </w:rPr>
        <w:t>ș</w:t>
      </w:r>
      <w:r>
        <w:rPr>
          <w:color w:val="000000"/>
          <w:sz w:val="26"/>
          <w:szCs w:val="26"/>
          <w:lang w:val="ro-RO"/>
        </w:rPr>
        <w:t>i fără depa</w:t>
      </w:r>
      <w:r>
        <w:rPr>
          <w:rFonts w:ascii="Tahoma" w:hAnsi="Tahoma" w:cs="Tahoma"/>
          <w:color w:val="000000"/>
          <w:sz w:val="26"/>
          <w:szCs w:val="26"/>
          <w:lang w:val="ro-RO"/>
        </w:rPr>
        <w:t>ș</w:t>
      </w:r>
      <w:r>
        <w:rPr>
          <w:color w:val="000000"/>
          <w:sz w:val="26"/>
          <w:szCs w:val="26"/>
          <w:lang w:val="ro-RO"/>
        </w:rPr>
        <w:t>irea valorii contractului prevazuta la art. 5.1.</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b/>
          <w:color w:val="000000"/>
          <w:sz w:val="26"/>
          <w:szCs w:val="26"/>
        </w:rPr>
        <w:t xml:space="preserve">       5. Valoarea contractului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60279D" w:rsidRPr="008A53BB" w:rsidRDefault="0060279D"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60279D" w:rsidRPr="00BD62D2" w:rsidRDefault="0060279D"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0279D" w:rsidRPr="00BD62D2" w:rsidRDefault="0060279D"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60279D" w:rsidRDefault="0060279D"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0279D" w:rsidRPr="00BD62D2" w:rsidRDefault="0060279D" w:rsidP="00082A04">
      <w:pPr>
        <w:jc w:val="both"/>
        <w:rPr>
          <w:color w:val="000000"/>
          <w:sz w:val="26"/>
          <w:szCs w:val="26"/>
        </w:rPr>
      </w:pPr>
    </w:p>
    <w:p w:rsidR="0060279D" w:rsidRPr="00BD62D2" w:rsidRDefault="0060279D" w:rsidP="00EE6697">
      <w:pPr>
        <w:jc w:val="both"/>
        <w:rPr>
          <w:b/>
          <w:color w:val="000000"/>
          <w:sz w:val="26"/>
          <w:szCs w:val="26"/>
        </w:rPr>
      </w:pPr>
      <w:r w:rsidRPr="00BD62D2">
        <w:rPr>
          <w:b/>
          <w:color w:val="000000"/>
          <w:sz w:val="26"/>
          <w:szCs w:val="26"/>
        </w:rPr>
        <w:t xml:space="preserve">      6. </w:t>
      </w:r>
      <w:r w:rsidRPr="00456286">
        <w:rPr>
          <w:b/>
          <w:color w:val="000000"/>
          <w:sz w:val="26"/>
          <w:szCs w:val="26"/>
        </w:rPr>
        <w:t>Durata contractului şi Termen de Livrare</w:t>
      </w:r>
      <w:r>
        <w:rPr>
          <w:b/>
          <w:color w:val="FF0000"/>
          <w:sz w:val="26"/>
          <w:szCs w:val="26"/>
        </w:rPr>
        <w:t xml:space="preserve"> </w:t>
      </w:r>
    </w:p>
    <w:p w:rsidR="0060279D" w:rsidRPr="00C04353" w:rsidRDefault="0060279D"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Pr>
          <w:sz w:val="26"/>
          <w:szCs w:val="26"/>
          <w:lang w:val="ro-RO"/>
        </w:rPr>
        <w:t>365</w:t>
      </w:r>
      <w:r w:rsidRPr="00C04353">
        <w:rPr>
          <w:sz w:val="26"/>
          <w:szCs w:val="26"/>
          <w:lang w:val="ro-RO"/>
        </w:rPr>
        <w:t xml:space="preserve"> zile calendaristice de la perfectarea sa, iar termenele de livrare, pentru fiecare poziţie în parte, sunt înscrise în anexa nr.1 la contract.</w:t>
      </w:r>
    </w:p>
    <w:p w:rsidR="0060279D" w:rsidRPr="00462187" w:rsidRDefault="0060279D" w:rsidP="00EE6697">
      <w:pPr>
        <w:pStyle w:val="BodyText"/>
        <w:ind w:firstLine="708"/>
        <w:rPr>
          <w:color w:val="000000"/>
          <w:sz w:val="26"/>
          <w:szCs w:val="26"/>
          <w:lang w:val="ro-RO"/>
        </w:rPr>
      </w:pPr>
      <w:r w:rsidRPr="00462187">
        <w:rPr>
          <w:color w:val="000000"/>
          <w:sz w:val="26"/>
          <w:szCs w:val="26"/>
          <w:lang w:val="ro-RO"/>
        </w:rPr>
        <w:t>Livrarea produselor se face pe baza de notificare dată de achizitor</w:t>
      </w:r>
      <w:r>
        <w:rPr>
          <w:color w:val="000000"/>
          <w:sz w:val="26"/>
          <w:szCs w:val="26"/>
          <w:lang w:val="ro-RO"/>
        </w:rPr>
        <w:t xml:space="preserve"> şi termenul de livrare este prevăzut în anexa nr.1 pentru fiecare poziţie în parte.</w:t>
      </w:r>
    </w:p>
    <w:p w:rsidR="0060279D" w:rsidRPr="00BD62D2" w:rsidRDefault="0060279D"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60279D" w:rsidRDefault="0060279D"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60279D" w:rsidRPr="008B0B59" w:rsidRDefault="0060279D"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60279D" w:rsidRPr="00BD62D2" w:rsidRDefault="0060279D" w:rsidP="00082A04">
      <w:pPr>
        <w:jc w:val="both"/>
        <w:rPr>
          <w:color w:val="000000"/>
          <w:sz w:val="26"/>
          <w:szCs w:val="26"/>
        </w:rPr>
      </w:pPr>
    </w:p>
    <w:p w:rsidR="0060279D" w:rsidRPr="00EF4FFD" w:rsidRDefault="0060279D" w:rsidP="00082A04">
      <w:pPr>
        <w:jc w:val="both"/>
        <w:rPr>
          <w:b/>
          <w:sz w:val="26"/>
          <w:szCs w:val="26"/>
        </w:rPr>
      </w:pPr>
      <w:r w:rsidRPr="00EF4FFD">
        <w:rPr>
          <w:sz w:val="26"/>
          <w:szCs w:val="26"/>
        </w:rPr>
        <w:t>   </w:t>
      </w:r>
      <w:r w:rsidRPr="00EF4FFD">
        <w:rPr>
          <w:b/>
          <w:sz w:val="26"/>
          <w:szCs w:val="26"/>
        </w:rPr>
        <w:t xml:space="preserve">7. Executarea contractului </w:t>
      </w:r>
    </w:p>
    <w:p w:rsidR="0060279D" w:rsidRPr="00EF4FFD" w:rsidRDefault="0060279D"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60279D" w:rsidRPr="004B2830" w:rsidRDefault="0060279D" w:rsidP="00082A04">
      <w:pPr>
        <w:jc w:val="both"/>
        <w:rPr>
          <w:sz w:val="26"/>
          <w:szCs w:val="26"/>
        </w:rPr>
      </w:pPr>
    </w:p>
    <w:p w:rsidR="0060279D" w:rsidRPr="00BD62D2" w:rsidRDefault="0060279D" w:rsidP="00082A04">
      <w:pPr>
        <w:jc w:val="both"/>
        <w:rPr>
          <w:b/>
          <w:color w:val="000000"/>
          <w:sz w:val="26"/>
          <w:szCs w:val="26"/>
        </w:rPr>
      </w:pPr>
      <w:r w:rsidRPr="00BD62D2">
        <w:rPr>
          <w:b/>
          <w:color w:val="000000"/>
          <w:sz w:val="26"/>
          <w:szCs w:val="26"/>
        </w:rPr>
        <w:t xml:space="preserve">   8. Documentele contractului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60279D" w:rsidRPr="00BD62D2" w:rsidRDefault="0060279D"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60279D" w:rsidRPr="00BD62D2" w:rsidRDefault="0060279D" w:rsidP="00082A04">
      <w:pPr>
        <w:numPr>
          <w:ilvl w:val="0"/>
          <w:numId w:val="5"/>
        </w:numPr>
        <w:jc w:val="both"/>
        <w:rPr>
          <w:color w:val="000000"/>
          <w:sz w:val="26"/>
          <w:szCs w:val="26"/>
        </w:rPr>
      </w:pPr>
      <w:r w:rsidRPr="00BD62D2">
        <w:rPr>
          <w:color w:val="000000"/>
          <w:sz w:val="26"/>
          <w:szCs w:val="26"/>
        </w:rPr>
        <w:t>caietul de sarcini aferent procedurii de achiziţie;</w:t>
      </w:r>
    </w:p>
    <w:p w:rsidR="0060279D" w:rsidRPr="00BD62D2" w:rsidRDefault="0060279D"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60279D" w:rsidRPr="00BD62D2" w:rsidRDefault="0060279D"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60279D" w:rsidRPr="00BD62D2" w:rsidRDefault="0060279D"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60279D" w:rsidRPr="00BD62D2" w:rsidRDefault="0060279D" w:rsidP="00082A04">
      <w:pPr>
        <w:jc w:val="both"/>
        <w:rPr>
          <w:b/>
          <w:color w:val="000000"/>
          <w:sz w:val="26"/>
          <w:szCs w:val="26"/>
        </w:rPr>
      </w:pPr>
      <w:r w:rsidRPr="00BD62D2">
        <w:rPr>
          <w:b/>
          <w:color w:val="000000"/>
          <w:sz w:val="26"/>
          <w:szCs w:val="26"/>
        </w:rPr>
        <w:t>   </w:t>
      </w:r>
    </w:p>
    <w:p w:rsidR="0060279D" w:rsidRPr="00BD62D2" w:rsidRDefault="0060279D" w:rsidP="00EE6697">
      <w:pPr>
        <w:jc w:val="both"/>
        <w:rPr>
          <w:b/>
          <w:color w:val="000000"/>
          <w:sz w:val="26"/>
          <w:szCs w:val="26"/>
        </w:rPr>
      </w:pPr>
      <w:r w:rsidRPr="00BD62D2">
        <w:rPr>
          <w:b/>
          <w:color w:val="000000"/>
          <w:sz w:val="26"/>
          <w:szCs w:val="26"/>
        </w:rPr>
        <w:t xml:space="preserve">9. Obligaţiile principale ale furnizorului </w:t>
      </w:r>
    </w:p>
    <w:p w:rsidR="0060279D" w:rsidRPr="00BD62D2" w:rsidRDefault="0060279D"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60279D" w:rsidRPr="00BD62D2" w:rsidRDefault="0060279D"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60279D" w:rsidRPr="00BD62D2" w:rsidRDefault="0060279D"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60279D" w:rsidRPr="00BD62D2" w:rsidRDefault="0060279D"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60279D" w:rsidRPr="00046CC4" w:rsidRDefault="0060279D"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60279D" w:rsidRPr="00DD0520" w:rsidRDefault="0060279D" w:rsidP="00D27039">
      <w:pPr>
        <w:ind w:firstLine="720"/>
        <w:jc w:val="both"/>
        <w:rPr>
          <w:color w:val="FF0000"/>
          <w:sz w:val="26"/>
          <w:szCs w:val="26"/>
        </w:rPr>
      </w:pPr>
      <w:r w:rsidRPr="00046CC4">
        <w:rPr>
          <w:color w:val="000000"/>
          <w:sz w:val="26"/>
          <w:szCs w:val="26"/>
        </w:rPr>
        <w:t>9.</w:t>
      </w:r>
      <w:r>
        <w:rPr>
          <w:color w:val="000000"/>
          <w:sz w:val="26"/>
          <w:szCs w:val="26"/>
        </w:rPr>
        <w:t>4</w:t>
      </w:r>
      <w:r w:rsidRPr="00046CC4">
        <w:rPr>
          <w:color w:val="000000"/>
          <w:sz w:val="26"/>
          <w:szCs w:val="26"/>
        </w:rPr>
        <w:t xml:space="preserve">. Furnizorul are obligaţia să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r w:rsidRPr="00BD62D2">
        <w:rPr>
          <w:color w:val="000000"/>
          <w:sz w:val="26"/>
          <w:szCs w:val="26"/>
        </w:rPr>
        <w:tab/>
      </w:r>
    </w:p>
    <w:p w:rsidR="0060279D" w:rsidRPr="00BD62D2" w:rsidRDefault="0060279D"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5.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60279D" w:rsidRDefault="0060279D"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60279D" w:rsidRDefault="0060279D"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60279D" w:rsidRDefault="0060279D"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60279D" w:rsidRDefault="0060279D"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60279D" w:rsidRPr="00165C18" w:rsidRDefault="0060279D"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60279D" w:rsidRPr="00BC3EFE" w:rsidRDefault="0060279D"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60279D" w:rsidRPr="00BD62D2" w:rsidRDefault="0060279D" w:rsidP="00082A04">
      <w:pPr>
        <w:jc w:val="both"/>
        <w:rPr>
          <w:color w:val="000000"/>
          <w:sz w:val="26"/>
          <w:szCs w:val="26"/>
        </w:rPr>
      </w:pPr>
      <w:r>
        <w:rPr>
          <w:sz w:val="26"/>
          <w:szCs w:val="26"/>
        </w:rPr>
        <w:tab/>
      </w:r>
    </w:p>
    <w:p w:rsidR="0060279D" w:rsidRPr="00BD62D2" w:rsidRDefault="0060279D" w:rsidP="00EE6697">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60279D" w:rsidRPr="005848F7" w:rsidRDefault="0060279D" w:rsidP="00EE6697">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5848F7">
        <w:rPr>
          <w:color w:val="000000"/>
          <w:sz w:val="26"/>
          <w:szCs w:val="26"/>
        </w:rPr>
        <w:t xml:space="preserve">cap.13. </w:t>
      </w:r>
    </w:p>
    <w:p w:rsidR="0060279D" w:rsidRPr="00BD62D2" w:rsidRDefault="0060279D"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60279D" w:rsidRPr="00BD62D2" w:rsidRDefault="0060279D"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60279D" w:rsidRDefault="0060279D" w:rsidP="00EE6697">
      <w:pPr>
        <w:jc w:val="both"/>
        <w:rPr>
          <w:color w:val="000000"/>
          <w:sz w:val="26"/>
          <w:szCs w:val="26"/>
        </w:rPr>
      </w:pPr>
      <w:r>
        <w:rPr>
          <w:b/>
          <w:color w:val="000000"/>
          <w:sz w:val="26"/>
          <w:szCs w:val="26"/>
        </w:rPr>
        <w:t>   </w:t>
      </w:r>
    </w:p>
    <w:p w:rsidR="0060279D" w:rsidRDefault="0060279D" w:rsidP="00EE6697">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60279D" w:rsidRDefault="0060279D" w:rsidP="00EE6697">
      <w:pPr>
        <w:jc w:val="both"/>
        <w:rPr>
          <w:b/>
          <w:color w:val="000000"/>
          <w:sz w:val="26"/>
          <w:szCs w:val="26"/>
          <w:u w:val="single"/>
        </w:rPr>
      </w:pPr>
      <w:r>
        <w:rPr>
          <w:b/>
          <w:color w:val="000000"/>
          <w:sz w:val="26"/>
          <w:szCs w:val="26"/>
        </w:rPr>
        <w:t xml:space="preserve">  11. Conditii de plata </w:t>
      </w:r>
    </w:p>
    <w:p w:rsidR="0060279D" w:rsidRDefault="0060279D"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60279D" w:rsidRPr="00BD62D2" w:rsidRDefault="0060279D"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60279D" w:rsidRPr="00BD62D2" w:rsidRDefault="0060279D" w:rsidP="00EE6697">
      <w:pPr>
        <w:pStyle w:val="BodyText"/>
        <w:ind w:firstLine="720"/>
        <w:rPr>
          <w:sz w:val="26"/>
          <w:szCs w:val="26"/>
          <w:lang w:val="ro-RO"/>
        </w:rPr>
      </w:pPr>
      <w:r w:rsidRPr="00BD62D2">
        <w:rPr>
          <w:sz w:val="26"/>
          <w:szCs w:val="26"/>
          <w:lang w:val="ro-RO"/>
        </w:rPr>
        <w:t xml:space="preserve">-  factura emisă de furnizor </w:t>
      </w:r>
      <w:r w:rsidRPr="00D91E9C">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60279D" w:rsidRPr="00BD62D2" w:rsidRDefault="0060279D" w:rsidP="00EE6697">
      <w:pPr>
        <w:pStyle w:val="BodyText"/>
        <w:ind w:firstLine="720"/>
        <w:rPr>
          <w:color w:val="FF0000"/>
          <w:sz w:val="26"/>
          <w:szCs w:val="26"/>
          <w:lang w:val="ro-RO"/>
        </w:rPr>
      </w:pPr>
      <w:r w:rsidRPr="00BD62D2">
        <w:rPr>
          <w:sz w:val="26"/>
          <w:szCs w:val="26"/>
          <w:lang w:val="ro-RO"/>
        </w:rPr>
        <w:t xml:space="preserve">- </w:t>
      </w:r>
      <w:r>
        <w:rPr>
          <w:sz w:val="26"/>
          <w:szCs w:val="26"/>
          <w:lang w:val="ro-RO"/>
        </w:rPr>
        <w:t xml:space="preserve">   not</w:t>
      </w:r>
      <w:r w:rsidRPr="00BD62D2">
        <w:rPr>
          <w:sz w:val="26"/>
          <w:szCs w:val="26"/>
          <w:lang w:val="ro-RO"/>
        </w:rPr>
        <w:t xml:space="preserve">a de recepţie şi constatare diferenţe întocmită de achizitor pe baza </w:t>
      </w:r>
      <w:r w:rsidRPr="00D91E9C">
        <w:rPr>
          <w:color w:val="000000"/>
          <w:sz w:val="26"/>
          <w:szCs w:val="26"/>
          <w:lang w:val="ro-RO"/>
        </w:rPr>
        <w:t>documentelor menţionate la cap. 14.</w:t>
      </w:r>
    </w:p>
    <w:p w:rsidR="0060279D" w:rsidRPr="00205E1E" w:rsidRDefault="0060279D" w:rsidP="00EE6697">
      <w:pPr>
        <w:jc w:val="both"/>
        <w:rPr>
          <w:sz w:val="26"/>
          <w:szCs w:val="26"/>
        </w:rPr>
      </w:pPr>
    </w:p>
    <w:p w:rsidR="0060279D" w:rsidRPr="005162E9" w:rsidRDefault="0060279D" w:rsidP="00EE6697">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60279D" w:rsidRPr="00EF4FFD" w:rsidRDefault="0060279D"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r w:rsidRPr="00EF4FFD">
        <w:rPr>
          <w:rStyle w:val="l5def1"/>
          <w:rFonts w:ascii="Times New Roman" w:hAnsi="Times New Roman" w:cs="Times New Roman"/>
        </w:rPr>
        <w:t>dobânda legala penalizatoare</w:t>
      </w:r>
      <w:r w:rsidRPr="00EF4FFD">
        <w:rPr>
          <w:sz w:val="26"/>
          <w:szCs w:val="26"/>
          <w:lang w:val="ro-RO"/>
        </w:rPr>
        <w:t>, raportate la valoarea produselor livrate cu intarziere sau cu alte neconformitati, pentru fiecare zi de întârziere.</w:t>
      </w:r>
    </w:p>
    <w:p w:rsidR="0060279D" w:rsidRPr="00EF4FFD" w:rsidRDefault="0060279D"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60279D" w:rsidRPr="005114BB" w:rsidRDefault="0060279D"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60279D" w:rsidRPr="005114BB" w:rsidRDefault="0060279D"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60279D" w:rsidRPr="00740005" w:rsidRDefault="0060279D" w:rsidP="00EE6697">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740005">
        <w:rPr>
          <w:color w:val="000000"/>
          <w:sz w:val="26"/>
          <w:szCs w:val="26"/>
          <w:lang w:val="ro-RO"/>
        </w:rPr>
        <w:t>art.1</w:t>
      </w:r>
      <w:r>
        <w:rPr>
          <w:color w:val="000000"/>
          <w:sz w:val="26"/>
          <w:szCs w:val="26"/>
          <w:lang w:val="ro-RO"/>
        </w:rPr>
        <w:t>7</w:t>
      </w:r>
      <w:r w:rsidRPr="00740005">
        <w:rPr>
          <w:color w:val="000000"/>
          <w:sz w:val="26"/>
          <w:szCs w:val="26"/>
          <w:lang w:val="ro-RO"/>
        </w:rPr>
        <w:t>.4.</w:t>
      </w:r>
    </w:p>
    <w:p w:rsidR="0060279D" w:rsidRPr="00EF4FFD" w:rsidRDefault="0060279D" w:rsidP="00EE6697">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60279D" w:rsidRPr="005114BB" w:rsidRDefault="0060279D" w:rsidP="00EE6697">
      <w:pPr>
        <w:pStyle w:val="BodyText"/>
        <w:ind w:firstLine="720"/>
        <w:rPr>
          <w:sz w:val="26"/>
          <w:szCs w:val="26"/>
          <w:lang w:val="ro-RO"/>
        </w:rPr>
      </w:pPr>
      <w:r w:rsidRPr="00EF4FFD">
        <w:rPr>
          <w:sz w:val="26"/>
          <w:szCs w:val="26"/>
          <w:lang w:val="ro-RO"/>
        </w:rPr>
        <w:t>12.</w:t>
      </w:r>
      <w:r>
        <w:rPr>
          <w:sz w:val="26"/>
          <w:szCs w:val="26"/>
          <w:lang w:val="ro-RO"/>
        </w:rPr>
        <w:t>7.</w:t>
      </w:r>
      <w:r w:rsidRPr="00EF4FFD">
        <w:rPr>
          <w:sz w:val="26"/>
          <w:szCs w:val="26"/>
          <w:lang w:val="ro-RO"/>
        </w:rPr>
        <w:t xml:space="preserve">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60279D" w:rsidRPr="005114BB" w:rsidRDefault="0060279D"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60279D" w:rsidRPr="005114BB" w:rsidRDefault="0060279D"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60279D" w:rsidRPr="005114BB" w:rsidRDefault="0060279D" w:rsidP="00EE6697">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60279D" w:rsidRPr="005114BB" w:rsidRDefault="0060279D" w:rsidP="00EE6697">
      <w:pPr>
        <w:pStyle w:val="BodyTextIndent3"/>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60279D" w:rsidRPr="005114BB" w:rsidRDefault="0060279D" w:rsidP="00EE6697">
      <w:pPr>
        <w:jc w:val="both"/>
        <w:rPr>
          <w:color w:val="000000"/>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60279D" w:rsidRPr="00BD62D2" w:rsidRDefault="0060279D" w:rsidP="00F93034">
      <w:pPr>
        <w:rPr>
          <w:color w:val="000000"/>
          <w:sz w:val="26"/>
          <w:szCs w:val="26"/>
        </w:rPr>
      </w:pPr>
      <w:r w:rsidRPr="00205E1E">
        <w:rPr>
          <w:b/>
          <w:sz w:val="26"/>
          <w:szCs w:val="26"/>
        </w:rPr>
        <w:t>   </w:t>
      </w:r>
      <w:r w:rsidRPr="00BD62D2">
        <w:rPr>
          <w:b/>
          <w:color w:val="000000"/>
          <w:sz w:val="26"/>
          <w:szCs w:val="26"/>
        </w:rPr>
        <w:t>   </w:t>
      </w:r>
    </w:p>
    <w:p w:rsidR="0060279D" w:rsidRPr="00BD62D2" w:rsidRDefault="0060279D" w:rsidP="00CF218B">
      <w:pPr>
        <w:jc w:val="both"/>
        <w:rPr>
          <w:b/>
          <w:color w:val="000000"/>
          <w:sz w:val="26"/>
          <w:szCs w:val="26"/>
        </w:rPr>
      </w:pPr>
      <w:r>
        <w:rPr>
          <w:b/>
          <w:color w:val="000000"/>
          <w:sz w:val="26"/>
          <w:szCs w:val="26"/>
        </w:rPr>
        <w:t>   13</w:t>
      </w:r>
      <w:r w:rsidRPr="00BD62D2">
        <w:rPr>
          <w:b/>
          <w:color w:val="000000"/>
          <w:sz w:val="26"/>
          <w:szCs w:val="26"/>
        </w:rPr>
        <w:t xml:space="preserve">. Recepţie, inspecţii şi teste </w:t>
      </w:r>
    </w:p>
    <w:p w:rsidR="0060279D" w:rsidRPr="00BD62D2" w:rsidRDefault="0060279D"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60279D" w:rsidRPr="00BD62D2" w:rsidRDefault="0060279D"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60279D" w:rsidRPr="00BD62D2" w:rsidRDefault="0060279D"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w:t>
      </w:r>
      <w:r w:rsidRPr="00BD62D2">
        <w:rPr>
          <w:color w:val="000000"/>
          <w:sz w:val="26"/>
          <w:szCs w:val="26"/>
        </w:rPr>
        <w:t xml:space="preserve">.3. - Inspecţiile şi testele din cadrul recepţiei provizorii şi recepţiei finale (calitative) se vor face la destinaţia finală a produselor si anume: </w:t>
      </w:r>
    </w:p>
    <w:p w:rsidR="0060279D" w:rsidRPr="00F93034" w:rsidRDefault="0060279D" w:rsidP="00CF218B">
      <w:pPr>
        <w:ind w:firstLine="720"/>
        <w:rPr>
          <w:color w:val="000000"/>
          <w:sz w:val="26"/>
          <w:szCs w:val="26"/>
          <w:lang w:val="it-IT"/>
        </w:rPr>
      </w:pPr>
      <w:r w:rsidRPr="00F93034">
        <w:rPr>
          <w:color w:val="000000"/>
          <w:sz w:val="26"/>
          <w:szCs w:val="26"/>
        </w:rPr>
        <w:t xml:space="preserve">- </w:t>
      </w:r>
      <w:r w:rsidRPr="00F93034">
        <w:rPr>
          <w:color w:val="000000"/>
          <w:sz w:val="26"/>
          <w:szCs w:val="26"/>
          <w:lang w:val="it-IT"/>
        </w:rPr>
        <w:t>CTE Sud:</w:t>
      </w:r>
      <w:r w:rsidRPr="00F93034">
        <w:rPr>
          <w:color w:val="000000"/>
          <w:sz w:val="26"/>
          <w:szCs w:val="26"/>
        </w:rPr>
        <w:t xml:space="preserve"> </w:t>
      </w:r>
      <w:r w:rsidRPr="00F93034">
        <w:rPr>
          <w:color w:val="000000"/>
          <w:sz w:val="26"/>
          <w:szCs w:val="26"/>
          <w:lang w:val="it-IT"/>
        </w:rPr>
        <w:t xml:space="preserve">Str. Releului, nr.2, sector 3 </w:t>
      </w:r>
    </w:p>
    <w:p w:rsidR="0060279D" w:rsidRPr="00F93034" w:rsidRDefault="0060279D" w:rsidP="00CF218B">
      <w:pPr>
        <w:ind w:left="-373" w:firstLine="1093"/>
        <w:rPr>
          <w:color w:val="000000"/>
          <w:sz w:val="26"/>
          <w:szCs w:val="26"/>
          <w:lang w:val="it-IT"/>
        </w:rPr>
      </w:pPr>
      <w:r w:rsidRPr="00F93034">
        <w:rPr>
          <w:color w:val="000000"/>
          <w:sz w:val="26"/>
          <w:szCs w:val="26"/>
          <w:lang w:val="it-IT"/>
        </w:rPr>
        <w:t>- CTE Vest:</w:t>
      </w:r>
      <w:r w:rsidRPr="00F93034">
        <w:rPr>
          <w:color w:val="000000"/>
          <w:sz w:val="26"/>
          <w:szCs w:val="26"/>
        </w:rPr>
        <w:t xml:space="preserve"> </w:t>
      </w:r>
      <w:r w:rsidRPr="00F93034">
        <w:rPr>
          <w:color w:val="000000"/>
          <w:sz w:val="26"/>
          <w:szCs w:val="26"/>
          <w:lang w:val="it-IT"/>
        </w:rPr>
        <w:t>B-dul Timişoara, nr.106, sector 6</w:t>
      </w:r>
    </w:p>
    <w:p w:rsidR="0060279D" w:rsidRPr="00F93034" w:rsidRDefault="0060279D" w:rsidP="00CF218B">
      <w:pPr>
        <w:ind w:firstLine="720"/>
        <w:rPr>
          <w:color w:val="000000"/>
          <w:sz w:val="26"/>
          <w:szCs w:val="26"/>
        </w:rPr>
      </w:pPr>
      <w:r w:rsidRPr="00F93034">
        <w:rPr>
          <w:color w:val="000000"/>
          <w:sz w:val="26"/>
          <w:szCs w:val="26"/>
        </w:rPr>
        <w:t xml:space="preserve">- </w:t>
      </w:r>
      <w:r w:rsidRPr="00F93034">
        <w:rPr>
          <w:color w:val="000000"/>
          <w:sz w:val="26"/>
          <w:szCs w:val="26"/>
          <w:lang w:val="it-IT"/>
        </w:rPr>
        <w:t xml:space="preserve">CTE Progresu : Str. </w:t>
      </w:r>
      <w:r>
        <w:rPr>
          <w:color w:val="000000"/>
          <w:sz w:val="26"/>
          <w:szCs w:val="26"/>
        </w:rPr>
        <w:t>Pogoanelor, nr.1A</w:t>
      </w:r>
      <w:r w:rsidRPr="00F93034">
        <w:rPr>
          <w:color w:val="000000"/>
          <w:sz w:val="26"/>
          <w:szCs w:val="26"/>
        </w:rPr>
        <w:t xml:space="preserve">, sector 4 </w:t>
      </w:r>
    </w:p>
    <w:p w:rsidR="0060279D" w:rsidRPr="00F93034" w:rsidRDefault="0060279D" w:rsidP="00CF218B">
      <w:pPr>
        <w:ind w:firstLine="720"/>
        <w:jc w:val="both"/>
        <w:rPr>
          <w:color w:val="000000"/>
          <w:sz w:val="26"/>
          <w:szCs w:val="26"/>
        </w:rPr>
      </w:pPr>
      <w:r w:rsidRPr="00F93034">
        <w:rPr>
          <w:color w:val="000000"/>
          <w:sz w:val="26"/>
          <w:szCs w:val="26"/>
        </w:rPr>
        <w:t>- CTE Grozăveşti: Spl.Independenţei, nr.229, sector 6</w:t>
      </w:r>
      <w:r>
        <w:rPr>
          <w:color w:val="000000"/>
          <w:sz w:val="26"/>
          <w:szCs w:val="26"/>
        </w:rPr>
        <w:t>.</w:t>
      </w:r>
    </w:p>
    <w:p w:rsidR="0060279D" w:rsidRPr="00B91397" w:rsidRDefault="0060279D" w:rsidP="00CF218B">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 xml:space="preserve">.4. Recepţia cantitativă şi calitativă se efectuează la achizitor,  în termen de 3 zile </w:t>
      </w:r>
      <w:r>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60279D" w:rsidRPr="00987362" w:rsidRDefault="0060279D"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13.5.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60279D" w:rsidRPr="00987362" w:rsidRDefault="0060279D" w:rsidP="00CF218B">
      <w:pPr>
        <w:jc w:val="both"/>
        <w:rPr>
          <w:color w:val="000000"/>
          <w:sz w:val="26"/>
          <w:szCs w:val="26"/>
        </w:rPr>
      </w:pPr>
      <w:r w:rsidRPr="00987362">
        <w:rPr>
          <w:color w:val="000000"/>
          <w:sz w:val="26"/>
          <w:szCs w:val="26"/>
        </w:rPr>
        <w:t xml:space="preserve">   a) de a înlocui produsele refuzate; sau </w:t>
      </w:r>
    </w:p>
    <w:p w:rsidR="0060279D" w:rsidRDefault="0060279D"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60279D" w:rsidRPr="00C77E5D" w:rsidRDefault="0060279D"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60279D" w:rsidRPr="00C77E5D" w:rsidRDefault="0060279D" w:rsidP="00CF218B">
      <w:pPr>
        <w:ind w:firstLine="708"/>
        <w:jc w:val="both"/>
        <w:rPr>
          <w:noProof/>
          <w:sz w:val="26"/>
          <w:szCs w:val="26"/>
        </w:rPr>
      </w:pPr>
      <w:r>
        <w:rPr>
          <w:noProof/>
          <w:sz w:val="26"/>
          <w:szCs w:val="26"/>
        </w:rPr>
        <w:t>13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60279D" w:rsidRPr="00987362" w:rsidRDefault="0060279D"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60279D" w:rsidRDefault="0060279D" w:rsidP="00CF218B">
      <w:pPr>
        <w:jc w:val="both"/>
        <w:rPr>
          <w:sz w:val="26"/>
          <w:szCs w:val="26"/>
        </w:rPr>
      </w:pPr>
      <w:r w:rsidRPr="00BD62D2">
        <w:rPr>
          <w:color w:val="000000"/>
        </w:rPr>
        <w:t>   </w:t>
      </w:r>
      <w:r w:rsidRPr="00BD62D2">
        <w:rPr>
          <w:color w:val="000000"/>
        </w:rPr>
        <w:tab/>
      </w:r>
      <w:r>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60279D" w:rsidRPr="00DE482E" w:rsidRDefault="0060279D" w:rsidP="00CF218B">
      <w:pPr>
        <w:pStyle w:val="BodyText"/>
        <w:ind w:firstLine="720"/>
        <w:rPr>
          <w:color w:val="000000"/>
          <w:sz w:val="26"/>
          <w:szCs w:val="26"/>
          <w:lang w:val="ro-RO"/>
        </w:rPr>
      </w:pPr>
      <w:r w:rsidRPr="00987362">
        <w:rPr>
          <w:sz w:val="26"/>
          <w:szCs w:val="26"/>
          <w:lang w:val="ro-RO"/>
        </w:rPr>
        <w:t>- certificatul de calitate</w:t>
      </w:r>
      <w:r>
        <w:rPr>
          <w:sz w:val="26"/>
          <w:szCs w:val="26"/>
          <w:lang w:val="ro-RO"/>
        </w:rPr>
        <w:t xml:space="preserve">, </w:t>
      </w:r>
      <w:r w:rsidRPr="00DE482E">
        <w:rPr>
          <w:color w:val="000000"/>
          <w:sz w:val="26"/>
          <w:szCs w:val="26"/>
          <w:lang w:val="ro-RO"/>
        </w:rPr>
        <w:t>certificat de garanţie sau certificat de calitate şi garanţie;</w:t>
      </w:r>
    </w:p>
    <w:p w:rsidR="0060279D" w:rsidRPr="00DE482E" w:rsidRDefault="0060279D" w:rsidP="00CF218B">
      <w:pPr>
        <w:pStyle w:val="BodyText"/>
        <w:ind w:firstLine="720"/>
        <w:rPr>
          <w:color w:val="000000"/>
          <w:sz w:val="26"/>
          <w:szCs w:val="26"/>
          <w:lang w:val="ro-RO"/>
        </w:rPr>
      </w:pPr>
      <w:r w:rsidRPr="00DE482E">
        <w:rPr>
          <w:color w:val="000000"/>
          <w:sz w:val="26"/>
          <w:szCs w:val="26"/>
          <w:lang w:val="ro-RO"/>
        </w:rPr>
        <w:t>- declaraţia de conformitate;</w:t>
      </w:r>
    </w:p>
    <w:p w:rsidR="0060279D" w:rsidRDefault="0060279D" w:rsidP="00CF218B">
      <w:pPr>
        <w:pStyle w:val="BodyText"/>
        <w:ind w:firstLine="720"/>
        <w:rPr>
          <w:color w:val="000000"/>
          <w:sz w:val="26"/>
          <w:szCs w:val="26"/>
          <w:lang w:val="ro-RO"/>
        </w:rPr>
      </w:pPr>
      <w:r w:rsidRPr="00DE482E">
        <w:rPr>
          <w:color w:val="000000"/>
          <w:sz w:val="26"/>
          <w:szCs w:val="26"/>
          <w:lang w:val="ro-RO"/>
        </w:rPr>
        <w:t xml:space="preserve">- documente de la producător care susţin declaraţia de conformitate (certificate sau alte documente care atestă conformitatea, emise de laboratoarele, respectiv organisme de certificare sau inspectie alese de producător, rapoarte de încercare/testare, buletine, etc) </w:t>
      </w:r>
    </w:p>
    <w:p w:rsidR="0060279D" w:rsidRPr="00DE482E" w:rsidRDefault="0060279D" w:rsidP="00CF218B">
      <w:pPr>
        <w:pStyle w:val="BodyText"/>
        <w:ind w:firstLine="720"/>
        <w:rPr>
          <w:color w:val="000000"/>
          <w:sz w:val="26"/>
          <w:szCs w:val="26"/>
          <w:lang w:val="ro-RO"/>
        </w:rPr>
      </w:pPr>
      <w:r>
        <w:rPr>
          <w:color w:val="000000"/>
          <w:sz w:val="26"/>
          <w:szCs w:val="26"/>
          <w:lang w:val="ro-RO"/>
        </w:rPr>
        <w:t>- certificat de origine şi declaraţia vamală de import, dacă problemele provin din alt stat  care nu este membru UE</w:t>
      </w:r>
    </w:p>
    <w:p w:rsidR="0060279D" w:rsidRDefault="0060279D" w:rsidP="00CF218B">
      <w:pPr>
        <w:pStyle w:val="BodyText"/>
        <w:ind w:firstLine="720"/>
        <w:rPr>
          <w:noProof/>
          <w:sz w:val="26"/>
          <w:szCs w:val="26"/>
          <w:lang w:val="ro-RO"/>
        </w:rPr>
      </w:pPr>
      <w:r>
        <w:rPr>
          <w:noProof/>
          <w:sz w:val="26"/>
          <w:szCs w:val="26"/>
          <w:lang w:val="ro-RO"/>
        </w:rPr>
        <w:t>13.9. Nu se receptioneaza produsele pentru care furnizorul nu prezinta toate documentele prevazute la art. 13.8.</w:t>
      </w:r>
    </w:p>
    <w:p w:rsidR="0060279D" w:rsidRPr="005A1DF8" w:rsidRDefault="0060279D" w:rsidP="00CF218B">
      <w:pPr>
        <w:ind w:firstLine="708"/>
        <w:jc w:val="both"/>
        <w:rPr>
          <w:color w:val="000000"/>
          <w:sz w:val="26"/>
          <w:szCs w:val="26"/>
        </w:rPr>
      </w:pPr>
      <w:r w:rsidRPr="00DE482E">
        <w:rPr>
          <w:color w:val="000000"/>
          <w:sz w:val="26"/>
          <w:szCs w:val="26"/>
        </w:rPr>
        <w:t>1</w:t>
      </w:r>
      <w:r>
        <w:rPr>
          <w:color w:val="000000"/>
          <w:sz w:val="26"/>
          <w:szCs w:val="26"/>
        </w:rPr>
        <w:t>3</w:t>
      </w:r>
      <w:r w:rsidRPr="00DE482E">
        <w:rPr>
          <w:color w:val="000000"/>
          <w:sz w:val="26"/>
          <w:szCs w:val="26"/>
        </w:rPr>
        <w:t>.10. Prevederile clauzelor 1</w:t>
      </w:r>
      <w:r>
        <w:rPr>
          <w:color w:val="000000"/>
          <w:sz w:val="26"/>
          <w:szCs w:val="26"/>
        </w:rPr>
        <w:t>3</w:t>
      </w:r>
      <w:r w:rsidRPr="00DE482E">
        <w:rPr>
          <w:color w:val="000000"/>
          <w:sz w:val="26"/>
          <w:szCs w:val="26"/>
        </w:rPr>
        <w:t>.1-1</w:t>
      </w:r>
      <w:r>
        <w:rPr>
          <w:color w:val="000000"/>
          <w:sz w:val="26"/>
          <w:szCs w:val="26"/>
        </w:rPr>
        <w:t>3</w:t>
      </w:r>
      <w:r w:rsidRPr="00DE482E">
        <w:rPr>
          <w:color w:val="000000"/>
          <w:sz w:val="26"/>
          <w:szCs w:val="26"/>
        </w:rPr>
        <w:t>.9</w:t>
      </w:r>
      <w:r w:rsidRPr="005A1DF8">
        <w:rPr>
          <w:sz w:val="26"/>
          <w:szCs w:val="26"/>
        </w:rPr>
        <w:t xml:space="preserve"> nu îl vor absolvi pe furnizor de obligaţia asumării garanţiilor sau altor obligaţii prevăzute în contract.</w:t>
      </w:r>
    </w:p>
    <w:p w:rsidR="0060279D" w:rsidRPr="00BD62D2" w:rsidRDefault="0060279D" w:rsidP="00CF218B">
      <w:pPr>
        <w:jc w:val="both"/>
        <w:rPr>
          <w:color w:val="000000"/>
          <w:sz w:val="26"/>
          <w:szCs w:val="26"/>
        </w:rPr>
      </w:pPr>
    </w:p>
    <w:p w:rsidR="0060279D" w:rsidRPr="00BD62D2" w:rsidRDefault="0060279D" w:rsidP="00082A04">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60279D" w:rsidRPr="00BD62D2" w:rsidRDefault="0060279D"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60279D" w:rsidRPr="00BD62D2" w:rsidRDefault="0060279D"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60279D" w:rsidRPr="00BD62D2" w:rsidRDefault="0060279D" w:rsidP="00082A04">
      <w:pPr>
        <w:ind w:firstLine="708"/>
        <w:jc w:val="both"/>
        <w:rPr>
          <w:color w:val="000000"/>
          <w:sz w:val="26"/>
          <w:szCs w:val="26"/>
        </w:rPr>
      </w:pPr>
      <w:r>
        <w:rPr>
          <w:color w:val="000000"/>
          <w:sz w:val="26"/>
          <w:szCs w:val="26"/>
        </w:rPr>
        <w:t>14</w:t>
      </w:r>
      <w:r w:rsidRPr="00BD62D2">
        <w:rPr>
          <w:color w:val="000000"/>
          <w:sz w:val="26"/>
          <w:szCs w:val="26"/>
        </w:rPr>
        <w:t>.2. Marcajul se face conform standardelor, caietelor de sarcini, documentaţiilor tehnice de produs, normelor interne departamentale, etc.</w:t>
      </w:r>
    </w:p>
    <w:p w:rsidR="0060279D" w:rsidRPr="00BD62D2" w:rsidRDefault="0060279D" w:rsidP="00082A04">
      <w:pPr>
        <w:ind w:firstLine="708"/>
        <w:jc w:val="both"/>
        <w:rPr>
          <w:color w:val="000000"/>
          <w:sz w:val="26"/>
          <w:szCs w:val="26"/>
        </w:rPr>
      </w:pPr>
      <w:r>
        <w:rPr>
          <w:color w:val="000000"/>
          <w:sz w:val="26"/>
          <w:szCs w:val="26"/>
        </w:rPr>
        <w:t>14.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color w:val="000000"/>
          <w:sz w:val="26"/>
          <w:szCs w:val="26"/>
        </w:rPr>
        <w:t>   </w:t>
      </w:r>
      <w:r>
        <w:rPr>
          <w:b/>
          <w:color w:val="000000"/>
          <w:sz w:val="26"/>
          <w:szCs w:val="26"/>
        </w:rPr>
        <w:t>15</w:t>
      </w:r>
      <w:r w:rsidRPr="00BD62D2">
        <w:rPr>
          <w:b/>
          <w:color w:val="000000"/>
          <w:sz w:val="26"/>
          <w:szCs w:val="26"/>
        </w:rPr>
        <w:t xml:space="preserve">. Livrarea şi documentele care însoţesc produsele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60279D" w:rsidRPr="00BD62D2" w:rsidRDefault="0060279D"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60279D" w:rsidRPr="00C54F37" w:rsidRDefault="0060279D" w:rsidP="00082A04">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60279D" w:rsidRPr="00BD62D2" w:rsidRDefault="0060279D"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60279D" w:rsidRPr="00987362" w:rsidRDefault="0060279D"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60279D" w:rsidRPr="00BD62D2" w:rsidRDefault="0060279D"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60279D" w:rsidRPr="00BD62D2" w:rsidRDefault="0060279D" w:rsidP="00082A04">
      <w:pPr>
        <w:jc w:val="both"/>
        <w:rPr>
          <w:color w:val="000000"/>
          <w:sz w:val="26"/>
          <w:szCs w:val="26"/>
        </w:rPr>
      </w:pPr>
      <w:r w:rsidRPr="00BD62D2">
        <w:rPr>
          <w:color w:val="000000"/>
          <w:sz w:val="26"/>
          <w:szCs w:val="26"/>
        </w:rPr>
        <w:t xml:space="preserve"> </w:t>
      </w:r>
    </w:p>
    <w:p w:rsidR="0060279D" w:rsidRPr="00BD62D2" w:rsidRDefault="0060279D" w:rsidP="00082A04">
      <w:pPr>
        <w:jc w:val="both"/>
        <w:rPr>
          <w:b/>
          <w:color w:val="000000"/>
          <w:sz w:val="26"/>
          <w:szCs w:val="26"/>
        </w:rPr>
      </w:pPr>
      <w:r>
        <w:rPr>
          <w:b/>
          <w:color w:val="000000"/>
          <w:sz w:val="26"/>
          <w:szCs w:val="26"/>
        </w:rPr>
        <w:t>16</w:t>
      </w:r>
      <w:r w:rsidRPr="00BD62D2">
        <w:rPr>
          <w:b/>
          <w:color w:val="000000"/>
          <w:sz w:val="26"/>
          <w:szCs w:val="26"/>
        </w:rPr>
        <w:t xml:space="preserve">. Asigurări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color w:val="000000"/>
          <w:sz w:val="26"/>
          <w:szCs w:val="26"/>
        </w:rPr>
        <w:t>   </w:t>
      </w:r>
      <w:r>
        <w:rPr>
          <w:b/>
          <w:color w:val="000000"/>
          <w:sz w:val="26"/>
          <w:szCs w:val="26"/>
        </w:rPr>
        <w:t>17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0279D" w:rsidRPr="00BD62D2" w:rsidRDefault="0060279D" w:rsidP="00082A04">
      <w:pPr>
        <w:pStyle w:val="BodyText"/>
        <w:ind w:firstLine="708"/>
        <w:rPr>
          <w:color w:val="000000"/>
          <w:sz w:val="26"/>
          <w:szCs w:val="26"/>
          <w:lang w:val="pt-BR"/>
        </w:rPr>
      </w:pPr>
      <w:r>
        <w:rPr>
          <w:color w:val="000000"/>
          <w:sz w:val="26"/>
          <w:szCs w:val="26"/>
          <w:lang w:val="pt-BR"/>
        </w:rPr>
        <w:t xml:space="preserve">17.2.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60279D" w:rsidRPr="00712893" w:rsidRDefault="0060279D"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712893">
        <w:rPr>
          <w:color w:val="000000"/>
          <w:sz w:val="26"/>
          <w:szCs w:val="26"/>
          <w:lang w:val="ro-RO"/>
        </w:rPr>
        <w:t>_____ luni de la livrarea şi recepţia produselor.</w:t>
      </w:r>
      <w:r w:rsidRPr="00712893">
        <w:rPr>
          <w:color w:val="000000"/>
          <w:sz w:val="26"/>
          <w:szCs w:val="26"/>
          <w:lang w:val="ro-RO"/>
        </w:rPr>
        <w:tab/>
      </w:r>
    </w:p>
    <w:p w:rsidR="0060279D" w:rsidRPr="00BD62D2" w:rsidRDefault="0060279D"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0279D" w:rsidRPr="00BD62D2" w:rsidRDefault="0060279D" w:rsidP="00082A04">
      <w:pPr>
        <w:pStyle w:val="BodyText"/>
        <w:ind w:firstLine="708"/>
        <w:rPr>
          <w:color w:val="000000"/>
          <w:sz w:val="26"/>
          <w:szCs w:val="26"/>
          <w:lang w:val="ro-RO"/>
        </w:rPr>
      </w:pPr>
      <w:r>
        <w:rPr>
          <w:sz w:val="26"/>
          <w:szCs w:val="26"/>
          <w:lang w:val="ro-RO"/>
        </w:rPr>
        <w:t xml:space="preserve">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0279D" w:rsidRPr="00BD62D2" w:rsidRDefault="0060279D" w:rsidP="00082A04">
      <w:pPr>
        <w:ind w:firstLine="708"/>
        <w:jc w:val="both"/>
        <w:rPr>
          <w:color w:val="000000"/>
          <w:sz w:val="26"/>
          <w:szCs w:val="26"/>
        </w:rPr>
      </w:pPr>
      <w:r>
        <w:rPr>
          <w:color w:val="000000"/>
          <w:sz w:val="26"/>
          <w:szCs w:val="26"/>
        </w:rPr>
        <w:t xml:space="preserve">17.4.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17.2, </w:t>
      </w:r>
      <w:r w:rsidRPr="00BD62D2">
        <w:rPr>
          <w:color w:val="000000"/>
          <w:sz w:val="26"/>
          <w:szCs w:val="26"/>
        </w:rPr>
        <w:t xml:space="preserve">care curge de la data înlocuirii produsului. </w:t>
      </w:r>
    </w:p>
    <w:p w:rsidR="0060279D" w:rsidRPr="00BD62D2" w:rsidRDefault="0060279D"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0279D" w:rsidRPr="00BD62D2" w:rsidRDefault="0060279D" w:rsidP="00082A04">
      <w:pPr>
        <w:pStyle w:val="BodyText"/>
        <w:rPr>
          <w:color w:val="000000"/>
          <w:sz w:val="26"/>
          <w:szCs w:val="26"/>
          <w:lang w:val="ro-RO"/>
        </w:rPr>
      </w:pPr>
      <w:r>
        <w:rPr>
          <w:color w:val="000000"/>
          <w:sz w:val="26"/>
          <w:szCs w:val="26"/>
          <w:lang w:val="ro-RO"/>
        </w:rPr>
        <w:tab/>
        <w:t xml:space="preserve">17.6.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0279D" w:rsidRPr="00BD62D2" w:rsidRDefault="0060279D" w:rsidP="00082A04">
      <w:pPr>
        <w:jc w:val="both"/>
        <w:rPr>
          <w:color w:val="000000"/>
          <w:sz w:val="26"/>
          <w:szCs w:val="26"/>
        </w:rPr>
      </w:pPr>
      <w:r w:rsidRPr="00BD62D2">
        <w:rPr>
          <w:color w:val="FF0000"/>
          <w:sz w:val="26"/>
          <w:szCs w:val="26"/>
        </w:rPr>
        <w:t xml:space="preserve">   </w:t>
      </w:r>
    </w:p>
    <w:p w:rsidR="0060279D" w:rsidRDefault="0060279D" w:rsidP="00082A04">
      <w:pPr>
        <w:jc w:val="both"/>
        <w:rPr>
          <w:b/>
          <w:color w:val="000000"/>
          <w:sz w:val="26"/>
          <w:szCs w:val="26"/>
        </w:rPr>
      </w:pPr>
    </w:p>
    <w:p w:rsidR="0060279D" w:rsidRPr="00BD62D2" w:rsidRDefault="0060279D" w:rsidP="00082A04">
      <w:pPr>
        <w:jc w:val="both"/>
        <w:rPr>
          <w:b/>
          <w:color w:val="000000"/>
          <w:sz w:val="26"/>
          <w:szCs w:val="26"/>
        </w:rPr>
      </w:pPr>
      <w:r>
        <w:rPr>
          <w:b/>
          <w:color w:val="000000"/>
          <w:sz w:val="26"/>
          <w:szCs w:val="26"/>
        </w:rPr>
        <w:t>18</w:t>
      </w:r>
      <w:r w:rsidRPr="00BD62D2">
        <w:rPr>
          <w:b/>
          <w:color w:val="000000"/>
          <w:sz w:val="26"/>
          <w:szCs w:val="26"/>
        </w:rPr>
        <w:t xml:space="preserve">. Amendamente </w:t>
      </w:r>
    </w:p>
    <w:p w:rsidR="0060279D" w:rsidRPr="00C8343C" w:rsidRDefault="0060279D" w:rsidP="00EF4FFD">
      <w:pPr>
        <w:jc w:val="both"/>
      </w:pPr>
      <w:r w:rsidRPr="00BD62D2">
        <w:rPr>
          <w:color w:val="000000"/>
          <w:sz w:val="26"/>
          <w:szCs w:val="26"/>
        </w:rPr>
        <w:t>   </w:t>
      </w:r>
      <w:r>
        <w:rPr>
          <w:color w:val="000000"/>
          <w:sz w:val="26"/>
          <w:szCs w:val="26"/>
        </w:rPr>
        <w:tab/>
        <w:t>18</w:t>
      </w:r>
      <w:r w:rsidRPr="00C8343C">
        <w:rPr>
          <w:color w:val="000000"/>
          <w:sz w:val="26"/>
          <w:szCs w:val="26"/>
        </w:rPr>
        <w:t xml:space="preserve">.3.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60279D" w:rsidRDefault="0060279D" w:rsidP="00C8343C">
      <w:pPr>
        <w:jc w:val="both"/>
        <w:rPr>
          <w:color w:val="000000"/>
          <w:sz w:val="26"/>
          <w:szCs w:val="26"/>
        </w:rPr>
      </w:pPr>
      <w:r>
        <w:rPr>
          <w:rStyle w:val="l5def1"/>
          <w:rFonts w:ascii="Times New Roman" w:hAnsi="Times New Roman" w:cs="Times New Roman"/>
        </w:rPr>
        <w:tab/>
        <w:t>18.4. 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b/>
          <w:color w:val="000000"/>
          <w:sz w:val="26"/>
          <w:szCs w:val="26"/>
        </w:rPr>
        <w:t>   </w:t>
      </w:r>
      <w:r>
        <w:rPr>
          <w:b/>
          <w:color w:val="000000"/>
          <w:sz w:val="26"/>
          <w:szCs w:val="26"/>
        </w:rPr>
        <w:t>19</w:t>
      </w:r>
      <w:r w:rsidRPr="00BD62D2">
        <w:rPr>
          <w:b/>
          <w:color w:val="000000"/>
          <w:sz w:val="26"/>
          <w:szCs w:val="26"/>
        </w:rPr>
        <w:t xml:space="preserve">. Întârzieri în îndeplinirea contractului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60279D" w:rsidRDefault="0060279D" w:rsidP="00082A04">
      <w:pPr>
        <w:jc w:val="both"/>
        <w:rPr>
          <w:color w:val="000000"/>
          <w:sz w:val="26"/>
          <w:szCs w:val="26"/>
        </w:rPr>
      </w:pPr>
    </w:p>
    <w:p w:rsidR="0060279D" w:rsidRPr="00BD62D2" w:rsidRDefault="0060279D" w:rsidP="00082A04">
      <w:pPr>
        <w:jc w:val="both"/>
        <w:rPr>
          <w:b/>
          <w:color w:val="000000"/>
          <w:sz w:val="26"/>
          <w:szCs w:val="26"/>
        </w:rPr>
      </w:pPr>
      <w:r>
        <w:rPr>
          <w:b/>
          <w:color w:val="000000"/>
          <w:sz w:val="26"/>
          <w:szCs w:val="26"/>
        </w:rPr>
        <w:t>20</w:t>
      </w:r>
      <w:r w:rsidRPr="00BD62D2">
        <w:rPr>
          <w:b/>
          <w:color w:val="000000"/>
          <w:sz w:val="26"/>
          <w:szCs w:val="26"/>
        </w:rPr>
        <w:t xml:space="preserve">. Forţa majoră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sidRPr="00897DCD">
        <w:rPr>
          <w:color w:val="000000"/>
          <w:sz w:val="26"/>
          <w:szCs w:val="26"/>
        </w:rPr>
        <w:t>20.1</w:t>
      </w:r>
      <w:r>
        <w:rPr>
          <w:color w:val="000000"/>
          <w:sz w:val="26"/>
          <w:szCs w:val="26"/>
        </w:rPr>
        <w:t xml:space="preserve">. </w:t>
      </w:r>
      <w:r w:rsidRPr="00BD62D2">
        <w:rPr>
          <w:color w:val="000000"/>
          <w:sz w:val="26"/>
          <w:szCs w:val="26"/>
        </w:rPr>
        <w:t xml:space="preserve">Forţa majoră este constatată de o autoritate competentă.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0279D" w:rsidRPr="00BD62D2" w:rsidRDefault="0060279D" w:rsidP="00082A04">
      <w:pPr>
        <w:jc w:val="both"/>
        <w:rPr>
          <w:b/>
          <w:color w:val="000000"/>
          <w:sz w:val="26"/>
          <w:szCs w:val="26"/>
        </w:rPr>
      </w:pPr>
    </w:p>
    <w:p w:rsidR="0060279D" w:rsidRPr="00BD62D2" w:rsidRDefault="0060279D" w:rsidP="00082A04">
      <w:pPr>
        <w:jc w:val="both"/>
        <w:rPr>
          <w:b/>
          <w:color w:val="000000"/>
          <w:sz w:val="26"/>
          <w:szCs w:val="26"/>
        </w:rPr>
      </w:pPr>
      <w:r>
        <w:rPr>
          <w:b/>
          <w:color w:val="000000"/>
          <w:sz w:val="26"/>
          <w:szCs w:val="26"/>
        </w:rPr>
        <w:t>   21</w:t>
      </w:r>
      <w:r w:rsidRPr="00BD62D2">
        <w:rPr>
          <w:b/>
          <w:color w:val="000000"/>
          <w:sz w:val="26"/>
          <w:szCs w:val="26"/>
        </w:rPr>
        <w:t xml:space="preserve">. Soluţionarea litigiilor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60279D" w:rsidRPr="00BD62D2" w:rsidRDefault="0060279D" w:rsidP="00082A04">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color w:val="000000"/>
          <w:sz w:val="26"/>
          <w:szCs w:val="26"/>
        </w:rPr>
        <w:t>   </w:t>
      </w:r>
      <w:r>
        <w:rPr>
          <w:b/>
          <w:color w:val="000000"/>
          <w:sz w:val="26"/>
          <w:szCs w:val="26"/>
        </w:rPr>
        <w:t>22</w:t>
      </w:r>
      <w:r w:rsidRPr="00BD62D2">
        <w:rPr>
          <w:b/>
          <w:color w:val="000000"/>
          <w:sz w:val="26"/>
          <w:szCs w:val="26"/>
        </w:rPr>
        <w:t xml:space="preserve">. Limba care guvernează contractul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Pr>
          <w:b/>
          <w:color w:val="000000"/>
          <w:sz w:val="26"/>
          <w:szCs w:val="26"/>
        </w:rPr>
        <w:t>   23</w:t>
      </w:r>
      <w:r w:rsidRPr="00BD62D2">
        <w:rPr>
          <w:b/>
          <w:color w:val="000000"/>
          <w:sz w:val="26"/>
          <w:szCs w:val="26"/>
        </w:rPr>
        <w:t xml:space="preserve">. Comunicări </w:t>
      </w:r>
    </w:p>
    <w:p w:rsidR="0060279D" w:rsidRPr="00BD62D2" w:rsidRDefault="0060279D" w:rsidP="00082A04">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0279D" w:rsidRPr="00BD62D2" w:rsidRDefault="0060279D"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Legea aplicabilă contractului </w:t>
      </w:r>
    </w:p>
    <w:p w:rsidR="0060279D" w:rsidRDefault="0060279D"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60279D" w:rsidRDefault="0060279D" w:rsidP="00082A04">
      <w:pPr>
        <w:jc w:val="both"/>
        <w:rPr>
          <w:color w:val="000000"/>
          <w:sz w:val="26"/>
          <w:szCs w:val="26"/>
        </w:rPr>
      </w:pPr>
    </w:p>
    <w:p w:rsidR="0060279D" w:rsidRPr="00BD62D2" w:rsidRDefault="0060279D" w:rsidP="00082A04">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60279D" w:rsidRPr="00BD62D2" w:rsidRDefault="0060279D" w:rsidP="00082A04">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60279D" w:rsidRPr="00BD62D2" w:rsidRDefault="0060279D" w:rsidP="00082A04">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0279D" w:rsidRPr="0003628C" w:rsidRDefault="0060279D" w:rsidP="00082A04">
      <w:pPr>
        <w:jc w:val="both"/>
        <w:rPr>
          <w:color w:val="000000"/>
          <w:sz w:val="26"/>
          <w:szCs w:val="26"/>
        </w:rPr>
      </w:pPr>
      <w:r>
        <w:rPr>
          <w:color w:val="000000"/>
          <w:sz w:val="26"/>
          <w:szCs w:val="26"/>
        </w:rPr>
        <w:tab/>
        <w:t>25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03628C">
        <w:rPr>
          <w:color w:val="000000"/>
          <w:sz w:val="26"/>
          <w:szCs w:val="26"/>
        </w:rPr>
        <w:t>prevederilor Cap.2</w:t>
      </w:r>
      <w:r>
        <w:rPr>
          <w:color w:val="000000"/>
          <w:sz w:val="26"/>
          <w:szCs w:val="26"/>
        </w:rPr>
        <w:t>0</w:t>
      </w:r>
      <w:r w:rsidRPr="0003628C">
        <w:rPr>
          <w:color w:val="000000"/>
          <w:sz w:val="26"/>
          <w:szCs w:val="26"/>
        </w:rPr>
        <w:t>.</w:t>
      </w:r>
    </w:p>
    <w:p w:rsidR="0060279D" w:rsidRPr="00C12301" w:rsidRDefault="0060279D" w:rsidP="00082A04">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60279D" w:rsidRDefault="0060279D" w:rsidP="00082A04">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60279D" w:rsidRDefault="0060279D" w:rsidP="00082A04">
      <w:pPr>
        <w:jc w:val="both"/>
        <w:rPr>
          <w:color w:val="000000"/>
          <w:sz w:val="26"/>
          <w:szCs w:val="26"/>
        </w:rPr>
      </w:pPr>
      <w:r>
        <w:rPr>
          <w:color w:val="000000"/>
          <w:sz w:val="26"/>
          <w:szCs w:val="26"/>
        </w:rPr>
        <w:tab/>
        <w:t xml:space="preserve">25.6. Achizitorul are dreptul de a denunta unilateral contractul in perioada de </w:t>
      </w:r>
    </w:p>
    <w:p w:rsidR="0060279D" w:rsidRDefault="0060279D" w:rsidP="00082A04">
      <w:pPr>
        <w:jc w:val="both"/>
        <w:rPr>
          <w:color w:val="000000"/>
          <w:sz w:val="26"/>
          <w:szCs w:val="26"/>
        </w:rPr>
      </w:pPr>
      <w:r>
        <w:rPr>
          <w:color w:val="000000"/>
          <w:sz w:val="26"/>
          <w:szCs w:val="26"/>
        </w:rPr>
        <w:t>valabilitate a acestuia intr-una din urmatoarele situatii:</w:t>
      </w:r>
    </w:p>
    <w:p w:rsidR="0060279D" w:rsidRDefault="0060279D"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0279D" w:rsidRDefault="0060279D"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0279D" w:rsidRPr="00BD62D2" w:rsidRDefault="0060279D" w:rsidP="00082A04">
      <w:pPr>
        <w:jc w:val="both"/>
        <w:rPr>
          <w:color w:val="000000"/>
          <w:sz w:val="26"/>
          <w:szCs w:val="26"/>
        </w:rPr>
      </w:pPr>
    </w:p>
    <w:p w:rsidR="0060279D" w:rsidRPr="00BD62D2" w:rsidRDefault="0060279D" w:rsidP="00082A04">
      <w:pPr>
        <w:jc w:val="both"/>
        <w:rPr>
          <w:b/>
          <w:color w:val="000000"/>
          <w:sz w:val="26"/>
          <w:szCs w:val="26"/>
        </w:rPr>
      </w:pPr>
      <w:r w:rsidRPr="00BD62D2">
        <w:rPr>
          <w:color w:val="000000"/>
          <w:sz w:val="26"/>
          <w:szCs w:val="26"/>
        </w:rPr>
        <w:t xml:space="preserve">  </w:t>
      </w:r>
      <w:r>
        <w:rPr>
          <w:b/>
          <w:color w:val="000000"/>
          <w:sz w:val="26"/>
          <w:szCs w:val="26"/>
        </w:rPr>
        <w:t>26</w:t>
      </w:r>
      <w:r w:rsidRPr="00BD62D2">
        <w:rPr>
          <w:b/>
          <w:color w:val="000000"/>
          <w:sz w:val="26"/>
          <w:szCs w:val="26"/>
        </w:rPr>
        <w:t>. Condiţii finale</w:t>
      </w:r>
    </w:p>
    <w:p w:rsidR="0060279D" w:rsidRPr="00BD62D2" w:rsidRDefault="0060279D"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60279D" w:rsidRPr="00BD62D2" w:rsidRDefault="0060279D"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60279D" w:rsidRDefault="0060279D"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60279D" w:rsidRDefault="0060279D"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60279D" w:rsidRPr="00BD62D2" w:rsidRDefault="0060279D" w:rsidP="00082A04">
      <w:pPr>
        <w:ind w:firstLine="708"/>
        <w:jc w:val="both"/>
        <w:rPr>
          <w:color w:val="000000"/>
          <w:sz w:val="26"/>
          <w:szCs w:val="26"/>
        </w:rPr>
      </w:pPr>
    </w:p>
    <w:p w:rsidR="0060279D" w:rsidRPr="00BD62D2" w:rsidRDefault="0060279D"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 </w:t>
      </w:r>
      <w:r w:rsidRPr="00BD62D2">
        <w:rPr>
          <w:sz w:val="26"/>
          <w:szCs w:val="26"/>
        </w:rPr>
        <w:t xml:space="preserve">pe baza procedurii de achiziţie </w:t>
      </w:r>
      <w:r>
        <w:rPr>
          <w:sz w:val="26"/>
          <w:szCs w:val="26"/>
        </w:rPr>
        <w:t>directă.</w:t>
      </w:r>
    </w:p>
    <w:p w:rsidR="0060279D" w:rsidRPr="00C12301" w:rsidRDefault="0060279D"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60279D" w:rsidRDefault="0060279D" w:rsidP="00082A04">
      <w:pPr>
        <w:ind w:firstLine="708"/>
        <w:jc w:val="both"/>
        <w:rPr>
          <w:sz w:val="26"/>
          <w:szCs w:val="26"/>
        </w:rPr>
      </w:pPr>
    </w:p>
    <w:p w:rsidR="0060279D" w:rsidRDefault="0060279D" w:rsidP="00082A04">
      <w:pPr>
        <w:ind w:firstLine="708"/>
        <w:jc w:val="both"/>
        <w:rPr>
          <w:sz w:val="26"/>
          <w:szCs w:val="26"/>
        </w:rPr>
      </w:pPr>
    </w:p>
    <w:p w:rsidR="0060279D" w:rsidRPr="00BD62D2" w:rsidRDefault="0060279D" w:rsidP="00082A04">
      <w:pPr>
        <w:ind w:firstLine="708"/>
        <w:jc w:val="both"/>
        <w:rPr>
          <w:sz w:val="26"/>
          <w:szCs w:val="26"/>
        </w:rPr>
      </w:pPr>
    </w:p>
    <w:p w:rsidR="0060279D" w:rsidRDefault="0060279D"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60279D" w:rsidRDefault="0060279D"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60279D" w:rsidRPr="00B04A4D" w:rsidRDefault="0060279D" w:rsidP="00290F54">
      <w:pPr>
        <w:spacing w:line="276" w:lineRule="auto"/>
        <w:ind w:left="1440" w:hanging="1724"/>
        <w:rPr>
          <w:sz w:val="20"/>
          <w:szCs w:val="20"/>
        </w:rPr>
      </w:pPr>
      <w:r w:rsidRPr="00B04A4D">
        <w:rPr>
          <w:sz w:val="20"/>
          <w:szCs w:val="20"/>
        </w:rPr>
        <w:t xml:space="preserve">societate în reorganizare judiciară, in judicial reorganisation, en redressement,  </w:t>
      </w:r>
    </w:p>
    <w:p w:rsidR="0060279D" w:rsidRDefault="0060279D"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60279D" w:rsidRDefault="0060279D"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60279D" w:rsidRPr="00BE2565" w:rsidRDefault="0060279D" w:rsidP="00027725">
      <w:pPr>
        <w:spacing w:line="276" w:lineRule="auto"/>
        <w:ind w:left="1440" w:hanging="1440"/>
        <w:rPr>
          <w:sz w:val="26"/>
          <w:szCs w:val="26"/>
        </w:rPr>
      </w:pPr>
      <w:r>
        <w:rPr>
          <w:sz w:val="26"/>
          <w:szCs w:val="26"/>
        </w:rPr>
        <w:t xml:space="preserve">   </w:t>
      </w:r>
    </w:p>
    <w:p w:rsidR="0060279D" w:rsidRPr="002D6E5C" w:rsidRDefault="0060279D"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60279D" w:rsidRPr="002D6E5C" w:rsidRDefault="0060279D"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60279D" w:rsidRPr="002D6E5C" w:rsidRDefault="0060279D"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60279D" w:rsidRDefault="0060279D" w:rsidP="00471D6C">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60279D" w:rsidRDefault="0060279D" w:rsidP="00082A04">
      <w:pPr>
        <w:spacing w:line="276" w:lineRule="auto"/>
        <w:jc w:val="both"/>
        <w:rPr>
          <w:sz w:val="26"/>
          <w:szCs w:val="26"/>
        </w:rPr>
      </w:pPr>
    </w:p>
    <w:p w:rsidR="0060279D" w:rsidRPr="004C3B0B" w:rsidRDefault="0060279D"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Economic,                        </w:t>
      </w:r>
      <w:r>
        <w:rPr>
          <w:sz w:val="26"/>
          <w:szCs w:val="26"/>
          <w:lang w:val="es-ES"/>
        </w:rPr>
        <w:tab/>
      </w:r>
      <w:r>
        <w:rPr>
          <w:sz w:val="26"/>
          <w:szCs w:val="26"/>
          <w:lang w:val="es-ES"/>
        </w:rPr>
        <w:tab/>
      </w:r>
    </w:p>
    <w:p w:rsidR="0060279D" w:rsidRPr="004C3B0B" w:rsidRDefault="0060279D"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60279D" w:rsidRDefault="0060279D" w:rsidP="00082A04">
      <w:pPr>
        <w:spacing w:line="276" w:lineRule="auto"/>
        <w:jc w:val="both"/>
        <w:rPr>
          <w:sz w:val="26"/>
          <w:szCs w:val="26"/>
        </w:rPr>
      </w:pPr>
    </w:p>
    <w:p w:rsidR="0060279D" w:rsidRDefault="0060279D" w:rsidP="00082A04">
      <w:pPr>
        <w:spacing w:line="276" w:lineRule="auto"/>
        <w:jc w:val="both"/>
        <w:rPr>
          <w:sz w:val="26"/>
          <w:szCs w:val="26"/>
        </w:rPr>
      </w:pPr>
      <w:r>
        <w:rPr>
          <w:sz w:val="26"/>
          <w:szCs w:val="26"/>
        </w:rPr>
        <w:tab/>
      </w:r>
      <w:r>
        <w:rPr>
          <w:sz w:val="26"/>
          <w:szCs w:val="26"/>
        </w:rPr>
        <w:tab/>
        <w:t xml:space="preserve">Viza CFP, </w:t>
      </w:r>
    </w:p>
    <w:p w:rsidR="0060279D" w:rsidRDefault="0060279D" w:rsidP="00082A04">
      <w:pPr>
        <w:spacing w:line="276" w:lineRule="auto"/>
        <w:jc w:val="both"/>
        <w:rPr>
          <w:sz w:val="26"/>
          <w:szCs w:val="26"/>
        </w:rPr>
      </w:pPr>
    </w:p>
    <w:p w:rsidR="0060279D" w:rsidRPr="00FF27C2" w:rsidRDefault="0060279D" w:rsidP="00082A04">
      <w:pPr>
        <w:spacing w:line="276" w:lineRule="auto"/>
        <w:ind w:left="720" w:firstLine="720"/>
        <w:jc w:val="both"/>
        <w:rPr>
          <w:color w:val="000000"/>
          <w:sz w:val="26"/>
          <w:szCs w:val="26"/>
        </w:rPr>
      </w:pPr>
      <w:r w:rsidRPr="00FF27C2">
        <w:rPr>
          <w:color w:val="000000"/>
          <w:sz w:val="26"/>
          <w:szCs w:val="26"/>
        </w:rPr>
        <w:t>Director Comercial,</w:t>
      </w:r>
      <w:r w:rsidRPr="00FF27C2">
        <w:rPr>
          <w:color w:val="000000"/>
          <w:sz w:val="26"/>
          <w:szCs w:val="26"/>
        </w:rPr>
        <w:tab/>
      </w:r>
      <w:r w:rsidRPr="00FF27C2">
        <w:rPr>
          <w:color w:val="000000"/>
          <w:sz w:val="26"/>
          <w:szCs w:val="26"/>
        </w:rPr>
        <w:tab/>
      </w:r>
      <w:r w:rsidRPr="00FF27C2">
        <w:rPr>
          <w:color w:val="000000"/>
          <w:sz w:val="26"/>
          <w:szCs w:val="26"/>
        </w:rPr>
        <w:tab/>
      </w:r>
      <w:r w:rsidRPr="00FF27C2">
        <w:rPr>
          <w:color w:val="000000"/>
          <w:sz w:val="26"/>
          <w:szCs w:val="26"/>
        </w:rPr>
        <w:tab/>
      </w:r>
      <w:r w:rsidRPr="00FF27C2">
        <w:rPr>
          <w:color w:val="000000"/>
          <w:sz w:val="26"/>
          <w:szCs w:val="26"/>
        </w:rPr>
        <w:tab/>
      </w:r>
    </w:p>
    <w:p w:rsidR="0060279D" w:rsidRDefault="0060279D" w:rsidP="00082A04">
      <w:pPr>
        <w:spacing w:line="276" w:lineRule="auto"/>
        <w:jc w:val="both"/>
        <w:rPr>
          <w:color w:val="00B0F0"/>
          <w:sz w:val="26"/>
          <w:szCs w:val="26"/>
        </w:rPr>
      </w:pPr>
      <w:r w:rsidRPr="00FF27C2">
        <w:rPr>
          <w:color w:val="000000"/>
          <w:sz w:val="26"/>
          <w:szCs w:val="26"/>
        </w:rPr>
        <w:tab/>
      </w:r>
      <w:r w:rsidRPr="00FF27C2">
        <w:rPr>
          <w:color w:val="000000"/>
          <w:sz w:val="26"/>
          <w:szCs w:val="26"/>
        </w:rPr>
        <w:tab/>
        <w:t>Adrian DIACONU</w:t>
      </w:r>
    </w:p>
    <w:p w:rsidR="0060279D" w:rsidRDefault="0060279D" w:rsidP="009E6796">
      <w:pPr>
        <w:jc w:val="center"/>
        <w:rPr>
          <w:color w:val="00B0F0"/>
          <w:sz w:val="26"/>
          <w:szCs w:val="26"/>
        </w:rPr>
      </w:pPr>
      <w:r>
        <w:rPr>
          <w:color w:val="00B0F0"/>
          <w:sz w:val="26"/>
          <w:szCs w:val="26"/>
        </w:rPr>
        <w:tab/>
      </w:r>
    </w:p>
    <w:p w:rsidR="0060279D" w:rsidRDefault="0060279D" w:rsidP="00FF27C2">
      <w:pPr>
        <w:spacing w:line="276" w:lineRule="auto"/>
        <w:jc w:val="both"/>
        <w:rPr>
          <w:sz w:val="26"/>
          <w:szCs w:val="26"/>
        </w:rPr>
      </w:pPr>
      <w:r>
        <w:rPr>
          <w:color w:val="00B0F0"/>
          <w:sz w:val="26"/>
          <w:szCs w:val="26"/>
        </w:rPr>
        <w:tab/>
        <w:t xml:space="preserve">          </w:t>
      </w:r>
      <w:r>
        <w:rPr>
          <w:sz w:val="26"/>
          <w:szCs w:val="26"/>
        </w:rPr>
        <w:t>Director Juridic-Achizitii</w:t>
      </w:r>
    </w:p>
    <w:p w:rsidR="0060279D" w:rsidRDefault="0060279D"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60279D" w:rsidRDefault="0060279D" w:rsidP="00082A04">
      <w:pPr>
        <w:spacing w:line="276" w:lineRule="auto"/>
        <w:jc w:val="both"/>
        <w:rPr>
          <w:sz w:val="16"/>
          <w:szCs w:val="16"/>
        </w:rPr>
      </w:pPr>
      <w:r>
        <w:rPr>
          <w:sz w:val="26"/>
          <w:szCs w:val="26"/>
        </w:rPr>
        <w:tab/>
      </w:r>
      <w:r>
        <w:rPr>
          <w:sz w:val="26"/>
          <w:szCs w:val="26"/>
        </w:rPr>
        <w:tab/>
      </w:r>
    </w:p>
    <w:p w:rsidR="0060279D" w:rsidRPr="003F45D1" w:rsidRDefault="0060279D" w:rsidP="00082A04">
      <w:pPr>
        <w:spacing w:line="276" w:lineRule="auto"/>
        <w:jc w:val="both"/>
        <w:rPr>
          <w:sz w:val="16"/>
          <w:szCs w:val="16"/>
        </w:rPr>
      </w:pPr>
    </w:p>
    <w:p w:rsidR="0060279D" w:rsidRPr="004C3B0B" w:rsidRDefault="0060279D"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0279D" w:rsidRPr="004C3B0B" w:rsidRDefault="0060279D"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60279D" w:rsidRPr="004C3B0B" w:rsidRDefault="0060279D" w:rsidP="00082A04">
      <w:pPr>
        <w:spacing w:line="276" w:lineRule="auto"/>
        <w:jc w:val="both"/>
        <w:rPr>
          <w:sz w:val="26"/>
          <w:szCs w:val="26"/>
        </w:rPr>
      </w:pPr>
    </w:p>
    <w:p w:rsidR="0060279D" w:rsidRPr="004C3B0B" w:rsidRDefault="0060279D"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60279D" w:rsidRDefault="0060279D" w:rsidP="00082A04">
      <w:pPr>
        <w:rPr>
          <w:sz w:val="26"/>
          <w:szCs w:val="26"/>
        </w:rPr>
      </w:pPr>
      <w:r w:rsidRPr="004C3B0B">
        <w:rPr>
          <w:sz w:val="26"/>
          <w:szCs w:val="26"/>
        </w:rPr>
        <w:tab/>
      </w:r>
      <w:r w:rsidRPr="004C3B0B">
        <w:rPr>
          <w:sz w:val="26"/>
          <w:szCs w:val="26"/>
        </w:rPr>
        <w:tab/>
        <w:t>Ioana UNTILĂ</w:t>
      </w:r>
    </w:p>
    <w:p w:rsidR="0060279D" w:rsidRDefault="0060279D" w:rsidP="00082A04">
      <w:pPr>
        <w:rPr>
          <w:sz w:val="26"/>
          <w:szCs w:val="26"/>
        </w:rPr>
      </w:pPr>
    </w:p>
    <w:p w:rsidR="0060279D" w:rsidRDefault="0060279D" w:rsidP="00082A04">
      <w:pPr>
        <w:rPr>
          <w:sz w:val="26"/>
          <w:szCs w:val="26"/>
        </w:rPr>
      </w:pPr>
    </w:p>
    <w:p w:rsidR="0060279D" w:rsidRPr="00290F54" w:rsidRDefault="0060279D" w:rsidP="00940B0E">
      <w:pPr>
        <w:rPr>
          <w:sz w:val="22"/>
          <w:szCs w:val="22"/>
        </w:rPr>
      </w:pPr>
      <w:r>
        <w:rPr>
          <w:sz w:val="26"/>
          <w:szCs w:val="26"/>
        </w:rPr>
        <w:tab/>
      </w:r>
      <w:r>
        <w:rPr>
          <w:sz w:val="26"/>
          <w:szCs w:val="26"/>
        </w:rPr>
        <w:tab/>
      </w:r>
      <w:r w:rsidRPr="00290F54">
        <w:rPr>
          <w:sz w:val="22"/>
          <w:szCs w:val="22"/>
        </w:rPr>
        <w:t>Responsabil coordonare contractare,</w:t>
      </w:r>
    </w:p>
    <w:p w:rsidR="0060279D" w:rsidRPr="00290F54" w:rsidRDefault="0060279D" w:rsidP="00940B0E">
      <w:pPr>
        <w:rPr>
          <w:sz w:val="22"/>
          <w:szCs w:val="22"/>
        </w:rPr>
      </w:pPr>
      <w:r w:rsidRPr="00290F54">
        <w:rPr>
          <w:sz w:val="22"/>
          <w:szCs w:val="22"/>
        </w:rPr>
        <w:tab/>
      </w:r>
      <w:r w:rsidRPr="00290F54">
        <w:rPr>
          <w:sz w:val="22"/>
          <w:szCs w:val="22"/>
        </w:rPr>
        <w:tab/>
        <w:t>Roxana KEDEI</w:t>
      </w:r>
    </w:p>
    <w:p w:rsidR="0060279D" w:rsidRPr="00290F54" w:rsidRDefault="0060279D" w:rsidP="00940B0E">
      <w:pPr>
        <w:rPr>
          <w:sz w:val="22"/>
          <w:szCs w:val="22"/>
        </w:rPr>
      </w:pPr>
    </w:p>
    <w:p w:rsidR="0060279D" w:rsidRPr="00290F54" w:rsidRDefault="0060279D" w:rsidP="00EF4FFD">
      <w:pPr>
        <w:rPr>
          <w:sz w:val="22"/>
          <w:szCs w:val="22"/>
        </w:rPr>
      </w:pPr>
      <w:r w:rsidRPr="00290F54">
        <w:rPr>
          <w:sz w:val="22"/>
          <w:szCs w:val="22"/>
        </w:rPr>
        <w:tab/>
      </w:r>
      <w:r w:rsidRPr="00290F54">
        <w:rPr>
          <w:sz w:val="22"/>
          <w:szCs w:val="22"/>
        </w:rPr>
        <w:tab/>
        <w:t>Responsabil contract</w:t>
      </w:r>
    </w:p>
    <w:p w:rsidR="0060279D" w:rsidRPr="00290F54" w:rsidRDefault="0060279D" w:rsidP="00EF4FFD">
      <w:pPr>
        <w:rPr>
          <w:sz w:val="22"/>
          <w:szCs w:val="22"/>
        </w:rPr>
      </w:pPr>
      <w:r w:rsidRPr="00290F54">
        <w:rPr>
          <w:sz w:val="22"/>
          <w:szCs w:val="22"/>
        </w:rPr>
        <w:t xml:space="preserve">                     </w:t>
      </w:r>
      <w:r>
        <w:rPr>
          <w:sz w:val="22"/>
          <w:szCs w:val="22"/>
        </w:rPr>
        <w:t xml:space="preserve">   </w:t>
      </w:r>
      <w:r w:rsidRPr="00290F54">
        <w:rPr>
          <w:sz w:val="22"/>
          <w:szCs w:val="22"/>
        </w:rPr>
        <w:t xml:space="preserve"> Simona Munteanu</w:t>
      </w:r>
    </w:p>
    <w:p w:rsidR="0060279D" w:rsidRPr="00BD62D2" w:rsidRDefault="0060279D" w:rsidP="00082A04">
      <w:pPr>
        <w:spacing w:line="276" w:lineRule="auto"/>
        <w:ind w:left="1440" w:hanging="1440"/>
        <w:jc w:val="both"/>
        <w:rPr>
          <w:color w:val="000000"/>
          <w:sz w:val="26"/>
          <w:szCs w:val="26"/>
        </w:rPr>
        <w:sectPr w:rsidR="0060279D" w:rsidRPr="00BD62D2" w:rsidSect="00290F54">
          <w:footerReference w:type="even" r:id="rId7"/>
          <w:footerReference w:type="default" r:id="rId8"/>
          <w:footerReference w:type="first" r:id="rId9"/>
          <w:pgSz w:w="11906" w:h="16838" w:code="9"/>
          <w:pgMar w:top="624" w:right="707" w:bottom="907" w:left="1531" w:header="709" w:footer="907" w:gutter="0"/>
          <w:pgNumType w:start="1"/>
          <w:cols w:space="708"/>
          <w:docGrid w:linePitch="360"/>
        </w:sectPr>
      </w:pPr>
    </w:p>
    <w:p w:rsidR="0060279D" w:rsidRPr="00BD62D2" w:rsidRDefault="0060279D" w:rsidP="00082A04">
      <w:pPr>
        <w:rPr>
          <w:color w:val="000000"/>
          <w:sz w:val="26"/>
          <w:szCs w:val="26"/>
        </w:rPr>
      </w:pPr>
    </w:p>
    <w:p w:rsidR="0060279D" w:rsidRPr="00BD62D2" w:rsidRDefault="0060279D" w:rsidP="00082A04">
      <w:pPr>
        <w:jc w:val="right"/>
        <w:rPr>
          <w:color w:val="000000"/>
          <w:sz w:val="26"/>
          <w:szCs w:val="26"/>
        </w:rPr>
      </w:pPr>
      <w:r w:rsidRPr="00BD62D2">
        <w:rPr>
          <w:color w:val="000000"/>
          <w:sz w:val="26"/>
          <w:szCs w:val="26"/>
        </w:rPr>
        <w:t>Anexa nr. 1 la contractul nr.______________</w:t>
      </w:r>
    </w:p>
    <w:p w:rsidR="0060279D" w:rsidRDefault="0060279D" w:rsidP="00082A04">
      <w:pPr>
        <w:jc w:val="center"/>
        <w:rPr>
          <w:b/>
          <w:color w:val="000000"/>
          <w:sz w:val="26"/>
          <w:szCs w:val="26"/>
          <w:u w:val="single"/>
        </w:rPr>
      </w:pPr>
      <w:r w:rsidRPr="00BD62D2">
        <w:rPr>
          <w:b/>
          <w:color w:val="000000"/>
          <w:sz w:val="26"/>
          <w:szCs w:val="26"/>
          <w:u w:val="single"/>
        </w:rPr>
        <w:t>Lista de cantitaţi de produse contractate</w:t>
      </w:r>
    </w:p>
    <w:p w:rsidR="0060279D" w:rsidRDefault="0060279D" w:rsidP="00082A04">
      <w:pPr>
        <w:jc w:val="center"/>
        <w:rPr>
          <w:b/>
          <w:color w:val="000000"/>
          <w:sz w:val="26"/>
          <w:szCs w:val="26"/>
          <w:u w:val="single"/>
        </w:rPr>
      </w:pPr>
    </w:p>
    <w:tbl>
      <w:tblPr>
        <w:tblW w:w="15480" w:type="dxa"/>
        <w:tblInd w:w="468" w:type="dxa"/>
        <w:tblLayout w:type="fixed"/>
        <w:tblLook w:val="0000"/>
      </w:tblPr>
      <w:tblGrid>
        <w:gridCol w:w="720"/>
        <w:gridCol w:w="3251"/>
        <w:gridCol w:w="761"/>
        <w:gridCol w:w="1996"/>
        <w:gridCol w:w="832"/>
        <w:gridCol w:w="1294"/>
        <w:gridCol w:w="1701"/>
        <w:gridCol w:w="1152"/>
        <w:gridCol w:w="1073"/>
        <w:gridCol w:w="1440"/>
        <w:gridCol w:w="1260"/>
      </w:tblGrid>
      <w:tr w:rsidR="0060279D" w:rsidRPr="00540242" w:rsidTr="00E138A7">
        <w:trPr>
          <w:trHeight w:val="840"/>
        </w:trPr>
        <w:tc>
          <w:tcPr>
            <w:tcW w:w="720" w:type="dxa"/>
            <w:vMerge w:val="restart"/>
            <w:tcBorders>
              <w:top w:val="single" w:sz="4" w:space="0" w:color="auto"/>
              <w:left w:val="single" w:sz="4" w:space="0" w:color="auto"/>
              <w:right w:val="single" w:sz="4" w:space="0" w:color="auto"/>
            </w:tcBorders>
            <w:vAlign w:val="center"/>
          </w:tcPr>
          <w:p w:rsidR="0060279D" w:rsidRPr="00540242" w:rsidRDefault="0060279D" w:rsidP="002812E0">
            <w:pPr>
              <w:jc w:val="center"/>
              <w:rPr>
                <w:b/>
                <w:bCs/>
                <w:lang w:eastAsia="en-US"/>
              </w:rPr>
            </w:pPr>
            <w:r w:rsidRPr="00540242">
              <w:rPr>
                <w:b/>
                <w:bCs/>
                <w:lang w:eastAsia="en-US"/>
              </w:rPr>
              <w:t>Nr. ctr.</w:t>
            </w:r>
          </w:p>
        </w:tc>
        <w:tc>
          <w:tcPr>
            <w:tcW w:w="3251" w:type="dxa"/>
            <w:vMerge w:val="restart"/>
            <w:tcBorders>
              <w:top w:val="single" w:sz="4" w:space="0" w:color="auto"/>
              <w:left w:val="single" w:sz="4" w:space="0" w:color="auto"/>
              <w:right w:val="single" w:sz="4" w:space="0" w:color="auto"/>
            </w:tcBorders>
            <w:vAlign w:val="center"/>
          </w:tcPr>
          <w:p w:rsidR="0060279D" w:rsidRPr="00540242" w:rsidRDefault="0060279D" w:rsidP="002812E0">
            <w:pPr>
              <w:jc w:val="center"/>
              <w:rPr>
                <w:b/>
                <w:bCs/>
                <w:lang w:val="fr-FR" w:eastAsia="en-US"/>
              </w:rPr>
            </w:pPr>
            <w:r w:rsidRPr="00540242">
              <w:rPr>
                <w:b/>
                <w:bCs/>
                <w:lang w:val="fr-FR" w:eastAsia="en-US"/>
              </w:rPr>
              <w:t>DENUMIRE PRODUS</w:t>
            </w:r>
            <w:r w:rsidRPr="00540242">
              <w:rPr>
                <w:b/>
                <w:bCs/>
                <w:lang w:val="fr-FR" w:eastAsia="en-US"/>
              </w:rPr>
              <w:br/>
            </w:r>
          </w:p>
        </w:tc>
        <w:tc>
          <w:tcPr>
            <w:tcW w:w="761" w:type="dxa"/>
            <w:vMerge w:val="restart"/>
            <w:tcBorders>
              <w:top w:val="single" w:sz="4" w:space="0" w:color="auto"/>
              <w:left w:val="single" w:sz="4" w:space="0" w:color="auto"/>
              <w:right w:val="single" w:sz="4" w:space="0" w:color="auto"/>
            </w:tcBorders>
            <w:vAlign w:val="center"/>
          </w:tcPr>
          <w:p w:rsidR="0060279D" w:rsidRPr="00540242" w:rsidRDefault="0060279D" w:rsidP="002812E0">
            <w:pPr>
              <w:jc w:val="center"/>
              <w:rPr>
                <w:b/>
                <w:bCs/>
                <w:lang w:eastAsia="en-US"/>
              </w:rPr>
            </w:pPr>
            <w:r w:rsidRPr="00540242">
              <w:rPr>
                <w:b/>
                <w:bCs/>
                <w:lang w:eastAsia="en-US"/>
              </w:rPr>
              <w:t>U/M</w:t>
            </w:r>
          </w:p>
        </w:tc>
        <w:tc>
          <w:tcPr>
            <w:tcW w:w="4122" w:type="dxa"/>
            <w:gridSpan w:val="3"/>
            <w:tcBorders>
              <w:top w:val="single" w:sz="4" w:space="0" w:color="auto"/>
              <w:left w:val="nil"/>
              <w:bottom w:val="single" w:sz="4" w:space="0" w:color="auto"/>
              <w:right w:val="single" w:sz="4" w:space="0" w:color="auto"/>
            </w:tcBorders>
            <w:vAlign w:val="center"/>
          </w:tcPr>
          <w:p w:rsidR="0060279D" w:rsidRPr="00540242" w:rsidRDefault="0060279D" w:rsidP="009F25EA">
            <w:pPr>
              <w:jc w:val="center"/>
              <w:rPr>
                <w:bCs/>
                <w:lang w:eastAsia="en-US"/>
              </w:rPr>
            </w:pPr>
            <w:r w:rsidRPr="00540242">
              <w:rPr>
                <w:bCs/>
                <w:lang w:eastAsia="en-US"/>
              </w:rPr>
              <w:t>cantitate</w:t>
            </w:r>
          </w:p>
        </w:tc>
        <w:tc>
          <w:tcPr>
            <w:tcW w:w="3926" w:type="dxa"/>
            <w:gridSpan w:val="3"/>
            <w:tcBorders>
              <w:top w:val="single" w:sz="4" w:space="0" w:color="auto"/>
              <w:left w:val="nil"/>
              <w:bottom w:val="single" w:sz="4" w:space="0" w:color="auto"/>
              <w:right w:val="single" w:sz="4" w:space="0" w:color="auto"/>
            </w:tcBorders>
            <w:vAlign w:val="center"/>
          </w:tcPr>
          <w:p w:rsidR="0060279D" w:rsidRPr="00540242" w:rsidRDefault="0060279D" w:rsidP="002812E0">
            <w:pPr>
              <w:jc w:val="center"/>
              <w:rPr>
                <w:b/>
                <w:bCs/>
                <w:lang w:eastAsia="en-US"/>
              </w:rPr>
            </w:pPr>
            <w:r w:rsidRPr="00540242">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60279D" w:rsidRPr="00540242" w:rsidRDefault="0060279D" w:rsidP="002812E0">
            <w:pPr>
              <w:jc w:val="center"/>
              <w:rPr>
                <w:b/>
                <w:bCs/>
                <w:color w:val="000000"/>
                <w:lang w:eastAsia="en-US"/>
              </w:rPr>
            </w:pPr>
            <w:r w:rsidRPr="00540242">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60279D" w:rsidRPr="00540242" w:rsidRDefault="0060279D" w:rsidP="002812E0">
            <w:pPr>
              <w:jc w:val="center"/>
              <w:rPr>
                <w:b/>
                <w:bCs/>
                <w:lang w:eastAsia="en-US"/>
              </w:rPr>
            </w:pPr>
            <w:r w:rsidRPr="00540242">
              <w:rPr>
                <w:b/>
                <w:bCs/>
                <w:lang w:eastAsia="en-US"/>
              </w:rPr>
              <w:t> </w:t>
            </w:r>
          </w:p>
          <w:p w:rsidR="0060279D" w:rsidRPr="00540242" w:rsidRDefault="0060279D" w:rsidP="002812E0">
            <w:pPr>
              <w:jc w:val="center"/>
              <w:rPr>
                <w:b/>
                <w:bCs/>
                <w:lang w:eastAsia="en-US"/>
              </w:rPr>
            </w:pPr>
            <w:r w:rsidRPr="00540242">
              <w:rPr>
                <w:b/>
                <w:bCs/>
                <w:lang w:eastAsia="en-US"/>
              </w:rPr>
              <w:t> Termen de livrare</w:t>
            </w:r>
          </w:p>
          <w:p w:rsidR="0060279D" w:rsidRPr="00540242" w:rsidRDefault="0060279D" w:rsidP="002812E0">
            <w:pPr>
              <w:jc w:val="center"/>
              <w:rPr>
                <w:b/>
                <w:bCs/>
                <w:lang w:eastAsia="en-US"/>
              </w:rPr>
            </w:pPr>
          </w:p>
        </w:tc>
      </w:tr>
      <w:tr w:rsidR="0060279D" w:rsidRPr="00540242" w:rsidTr="00E138A7">
        <w:trPr>
          <w:trHeight w:val="417"/>
        </w:trPr>
        <w:tc>
          <w:tcPr>
            <w:tcW w:w="720" w:type="dxa"/>
            <w:vMerge/>
            <w:tcBorders>
              <w:left w:val="single" w:sz="4" w:space="0" w:color="auto"/>
              <w:bottom w:val="single" w:sz="4" w:space="0" w:color="auto"/>
              <w:right w:val="single" w:sz="4" w:space="0" w:color="auto"/>
            </w:tcBorders>
            <w:vAlign w:val="center"/>
          </w:tcPr>
          <w:p w:rsidR="0060279D" w:rsidRPr="00540242" w:rsidRDefault="0060279D" w:rsidP="002812E0">
            <w:pPr>
              <w:rPr>
                <w:b/>
                <w:bCs/>
                <w:lang w:eastAsia="en-US"/>
              </w:rPr>
            </w:pPr>
          </w:p>
        </w:tc>
        <w:tc>
          <w:tcPr>
            <w:tcW w:w="3251" w:type="dxa"/>
            <w:vMerge/>
            <w:tcBorders>
              <w:left w:val="single" w:sz="4" w:space="0" w:color="auto"/>
              <w:bottom w:val="single" w:sz="4" w:space="0" w:color="auto"/>
              <w:right w:val="single" w:sz="4" w:space="0" w:color="auto"/>
            </w:tcBorders>
            <w:vAlign w:val="center"/>
          </w:tcPr>
          <w:p w:rsidR="0060279D" w:rsidRPr="00540242" w:rsidRDefault="0060279D" w:rsidP="002812E0">
            <w:pPr>
              <w:rPr>
                <w:b/>
                <w:bCs/>
                <w:lang w:eastAsia="en-US"/>
              </w:rPr>
            </w:pPr>
          </w:p>
        </w:tc>
        <w:tc>
          <w:tcPr>
            <w:tcW w:w="761" w:type="dxa"/>
            <w:vMerge/>
            <w:tcBorders>
              <w:left w:val="single" w:sz="4" w:space="0" w:color="auto"/>
              <w:bottom w:val="single" w:sz="4" w:space="0" w:color="auto"/>
              <w:right w:val="single" w:sz="4" w:space="0" w:color="auto"/>
            </w:tcBorders>
            <w:vAlign w:val="center"/>
          </w:tcPr>
          <w:p w:rsidR="0060279D" w:rsidRPr="00540242" w:rsidRDefault="0060279D" w:rsidP="002812E0">
            <w:pPr>
              <w:rPr>
                <w:b/>
                <w:bCs/>
                <w:lang w:eastAsia="en-US"/>
              </w:rPr>
            </w:pPr>
          </w:p>
        </w:tc>
        <w:tc>
          <w:tcPr>
            <w:tcW w:w="1996" w:type="dxa"/>
            <w:tcBorders>
              <w:top w:val="single" w:sz="4" w:space="0" w:color="auto"/>
              <w:left w:val="nil"/>
              <w:bottom w:val="single" w:sz="4" w:space="0" w:color="auto"/>
              <w:right w:val="single" w:sz="4" w:space="0" w:color="auto"/>
            </w:tcBorders>
            <w:vAlign w:val="center"/>
          </w:tcPr>
          <w:p w:rsidR="0060279D" w:rsidRPr="00540242" w:rsidRDefault="0060279D" w:rsidP="002812E0">
            <w:pPr>
              <w:jc w:val="center"/>
              <w:rPr>
                <w:bCs/>
                <w:lang w:eastAsia="en-US"/>
              </w:rPr>
            </w:pPr>
            <w:r w:rsidRPr="00540242">
              <w:rPr>
                <w:bCs/>
                <w:lang w:eastAsia="en-US"/>
              </w:rPr>
              <w:t>Minima</w:t>
            </w:r>
          </w:p>
        </w:tc>
        <w:tc>
          <w:tcPr>
            <w:tcW w:w="2126" w:type="dxa"/>
            <w:gridSpan w:val="2"/>
            <w:tcBorders>
              <w:top w:val="single" w:sz="4" w:space="0" w:color="auto"/>
              <w:left w:val="nil"/>
              <w:bottom w:val="single" w:sz="4" w:space="0" w:color="auto"/>
              <w:right w:val="single" w:sz="4" w:space="0" w:color="auto"/>
            </w:tcBorders>
            <w:vAlign w:val="center"/>
          </w:tcPr>
          <w:p w:rsidR="0060279D" w:rsidRPr="00540242" w:rsidRDefault="0060279D" w:rsidP="002812E0">
            <w:pPr>
              <w:jc w:val="center"/>
              <w:rPr>
                <w:bCs/>
                <w:lang w:eastAsia="en-US"/>
              </w:rPr>
            </w:pPr>
            <w:r w:rsidRPr="00540242">
              <w:rPr>
                <w:bCs/>
                <w:lang w:eastAsia="en-US"/>
              </w:rPr>
              <w:t>Maxima</w:t>
            </w:r>
          </w:p>
        </w:tc>
        <w:tc>
          <w:tcPr>
            <w:tcW w:w="1701" w:type="dxa"/>
            <w:tcBorders>
              <w:top w:val="nil"/>
              <w:left w:val="nil"/>
              <w:bottom w:val="single" w:sz="4" w:space="0" w:color="auto"/>
              <w:right w:val="single" w:sz="4" w:space="0" w:color="auto"/>
            </w:tcBorders>
            <w:vAlign w:val="center"/>
          </w:tcPr>
          <w:p w:rsidR="0060279D" w:rsidRPr="00540242" w:rsidRDefault="0060279D" w:rsidP="002812E0">
            <w:pPr>
              <w:jc w:val="center"/>
              <w:rPr>
                <w:b/>
                <w:bCs/>
                <w:lang w:eastAsia="en-US"/>
              </w:rPr>
            </w:pPr>
            <w:r w:rsidRPr="00540242">
              <w:rPr>
                <w:b/>
                <w:bCs/>
                <w:lang w:eastAsia="en-US"/>
              </w:rPr>
              <w:t>Unitar</w:t>
            </w:r>
          </w:p>
        </w:tc>
        <w:tc>
          <w:tcPr>
            <w:tcW w:w="2225" w:type="dxa"/>
            <w:gridSpan w:val="2"/>
            <w:tcBorders>
              <w:top w:val="nil"/>
              <w:left w:val="nil"/>
              <w:bottom w:val="single" w:sz="4" w:space="0" w:color="auto"/>
              <w:right w:val="single" w:sz="4" w:space="0" w:color="auto"/>
            </w:tcBorders>
            <w:vAlign w:val="center"/>
          </w:tcPr>
          <w:p w:rsidR="0060279D" w:rsidRPr="00540242" w:rsidRDefault="0060279D" w:rsidP="002812E0">
            <w:pPr>
              <w:jc w:val="center"/>
              <w:rPr>
                <w:b/>
                <w:bCs/>
                <w:lang w:eastAsia="en-US"/>
              </w:rPr>
            </w:pPr>
            <w:r w:rsidRPr="00540242">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60279D" w:rsidRPr="00540242" w:rsidRDefault="0060279D"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60279D" w:rsidRPr="00540242" w:rsidRDefault="0060279D" w:rsidP="002812E0">
            <w:pPr>
              <w:jc w:val="center"/>
              <w:rPr>
                <w:b/>
                <w:bCs/>
                <w:lang w:eastAsia="en-US"/>
              </w:rPr>
            </w:pPr>
          </w:p>
        </w:tc>
      </w:tr>
      <w:tr w:rsidR="0060279D" w:rsidRPr="00BD62D2" w:rsidTr="00DE5CA5">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outlineLvl w:val="0"/>
              <w:rPr>
                <w:rFonts w:ascii="Arial" w:hAnsi="Arial" w:cs="Arial"/>
                <w:b/>
              </w:rPr>
            </w:pPr>
            <w:r w:rsidRPr="00631251">
              <w:rPr>
                <w:rFonts w:ascii="Arial" w:hAnsi="Arial" w:cs="Arial"/>
                <w:b/>
              </w:rPr>
              <w:t>1</w:t>
            </w:r>
          </w:p>
        </w:tc>
        <w:tc>
          <w:tcPr>
            <w:tcW w:w="14760" w:type="dxa"/>
            <w:gridSpan w:val="10"/>
            <w:tcBorders>
              <w:top w:val="nil"/>
              <w:left w:val="nil"/>
              <w:bottom w:val="single" w:sz="4" w:space="0" w:color="auto"/>
              <w:right w:val="single" w:sz="4" w:space="0" w:color="auto"/>
            </w:tcBorders>
            <w:vAlign w:val="center"/>
          </w:tcPr>
          <w:p w:rsidR="0060279D" w:rsidRPr="00115D09" w:rsidRDefault="0060279D" w:rsidP="00AC037A">
            <w:pPr>
              <w:outlineLvl w:val="0"/>
              <w:rPr>
                <w:rFonts w:ascii="Arial" w:hAnsi="Arial" w:cs="Arial"/>
              </w:rPr>
            </w:pPr>
            <w:r w:rsidRPr="00115D09">
              <w:rPr>
                <w:rFonts w:ascii="Arial" w:hAnsi="Arial" w:cs="Arial"/>
                <w:b/>
                <w:sz w:val="22"/>
                <w:szCs w:val="22"/>
              </w:rPr>
              <w:t>Materiale de etanşare - T=150</w:t>
            </w:r>
            <w:r w:rsidRPr="00115D09">
              <w:rPr>
                <w:rFonts w:ascii="Arial" w:hAnsi="Arial" w:cs="Arial"/>
                <w:b/>
                <w:bCs/>
                <w:sz w:val="22"/>
                <w:szCs w:val="22"/>
              </w:rPr>
              <w:t>º</w:t>
            </w:r>
            <w:r w:rsidRPr="00115D09">
              <w:rPr>
                <w:rFonts w:ascii="Arial" w:hAnsi="Arial" w:cs="Arial"/>
                <w:b/>
                <w:sz w:val="22"/>
                <w:szCs w:val="22"/>
              </w:rPr>
              <w:t xml:space="preserve">C; p≤30bar; produsul pT în cazul utilizării simultane la parametrii apropiaţi de valorile maxime, pentru funcţionare îndelungată, trebuie să fie </w:t>
            </w:r>
            <w:r w:rsidRPr="00115D09">
              <w:rPr>
                <w:rFonts w:ascii="Arial" w:hAnsi="Arial" w:cs="Arial"/>
                <w:b/>
                <w:sz w:val="22"/>
                <w:szCs w:val="22"/>
              </w:rPr>
              <w:sym w:font="Symbol" w:char="F0B3"/>
            </w:r>
            <w:r w:rsidRPr="00115D09">
              <w:rPr>
                <w:rFonts w:ascii="Arial" w:hAnsi="Arial" w:cs="Arial"/>
                <w:b/>
                <w:sz w:val="22"/>
                <w:szCs w:val="22"/>
              </w:rPr>
              <w:t>4500</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rPr>
              <w:t>1.1</w:t>
            </w:r>
          </w:p>
        </w:tc>
        <w:tc>
          <w:tcPr>
            <w:tcW w:w="3251" w:type="dxa"/>
            <w:tcBorders>
              <w:top w:val="nil"/>
              <w:left w:val="nil"/>
              <w:bottom w:val="single" w:sz="4" w:space="0" w:color="auto"/>
              <w:right w:val="single" w:sz="4" w:space="0" w:color="auto"/>
            </w:tcBorders>
          </w:tcPr>
          <w:p w:rsidR="0060279D" w:rsidRPr="00631251" w:rsidRDefault="0060279D" w:rsidP="00AC037A">
            <w:pPr>
              <w:rPr>
                <w:rFonts w:ascii="Arial" w:hAnsi="Arial" w:cs="Arial"/>
                <w:b/>
                <w:bCs/>
              </w:rPr>
            </w:pPr>
            <w:r w:rsidRPr="00631251">
              <w:rPr>
                <w:rFonts w:ascii="Arial" w:hAnsi="Arial" w:cs="Arial"/>
                <w:b/>
                <w:bCs/>
              </w:rPr>
              <w:t>Placă de etanşare</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996"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126"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0279D" w:rsidRPr="00BD62D2" w:rsidRDefault="0060279D" w:rsidP="002812E0">
            <w:pPr>
              <w:jc w:val="center"/>
              <w:rPr>
                <w:sz w:val="26"/>
                <w:szCs w:val="26"/>
                <w:lang w:eastAsia="en-US"/>
              </w:rPr>
            </w:pPr>
            <w:r>
              <w:rPr>
                <w:sz w:val="26"/>
                <w:szCs w:val="26"/>
                <w:lang w:eastAsia="en-US"/>
              </w:rPr>
              <w:t xml:space="preserve"> 2 zile lucratoare de la primirea notificarii</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#0,5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#1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#1,5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#2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9,00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e</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#2,5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11,25</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f</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#3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22,50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g</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#4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9,00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h</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1.2</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Garnitură fasonată</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996"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126"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rPr>
                <w:rFonts w:ascii="Arial" w:hAnsi="Arial" w:cs="Arial"/>
              </w:rPr>
            </w:pPr>
            <w:r w:rsidRPr="00631251">
              <w:rPr>
                <w:rFonts w:ascii="Arial" w:hAnsi="Arial" w:cs="Arial"/>
                <w:sz w:val="22"/>
                <w:szCs w:val="22"/>
              </w:rPr>
              <w:t>1.2.1</w:t>
            </w:r>
          </w:p>
        </w:tc>
        <w:tc>
          <w:tcPr>
            <w:tcW w:w="3251" w:type="dxa"/>
            <w:tcBorders>
              <w:top w:val="nil"/>
              <w:left w:val="nil"/>
              <w:bottom w:val="single" w:sz="4" w:space="0" w:color="auto"/>
              <w:right w:val="single" w:sz="4" w:space="0" w:color="auto"/>
            </w:tcBorders>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#2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996"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126"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Dext≥610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rPr>
                <w:rFonts w:ascii="Arial" w:hAnsi="Arial" w:cs="Arial"/>
              </w:rPr>
            </w:pPr>
            <w:r w:rsidRPr="00631251">
              <w:rPr>
                <w:rFonts w:ascii="Arial" w:hAnsi="Arial" w:cs="Arial"/>
                <w:sz w:val="22"/>
                <w:szCs w:val="22"/>
              </w:rPr>
              <w:t>1.2.2</w:t>
            </w:r>
          </w:p>
        </w:tc>
        <w:tc>
          <w:tcPr>
            <w:tcW w:w="3251" w:type="dxa"/>
            <w:tcBorders>
              <w:top w:val="nil"/>
              <w:left w:val="nil"/>
              <w:bottom w:val="single" w:sz="4" w:space="0" w:color="auto"/>
              <w:right w:val="single" w:sz="4" w:space="0" w:color="auto"/>
            </w:tcBorders>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#3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996"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126"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325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996"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126"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30</w:t>
            </w:r>
          </w:p>
        </w:tc>
        <w:tc>
          <w:tcPr>
            <w:tcW w:w="1701"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40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40</w:t>
            </w:r>
          </w:p>
        </w:tc>
        <w:tc>
          <w:tcPr>
            <w:tcW w:w="1701"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25</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1.2.3</w:t>
            </w:r>
          </w:p>
        </w:tc>
        <w:tc>
          <w:tcPr>
            <w:tcW w:w="3251" w:type="dxa"/>
            <w:tcBorders>
              <w:top w:val="nil"/>
              <w:left w:val="nil"/>
              <w:bottom w:val="single" w:sz="4" w:space="0" w:color="auto"/>
              <w:right w:val="single" w:sz="4" w:space="0" w:color="auto"/>
            </w:tcBorders>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#4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996"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126"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Dext≥610</w:t>
            </w:r>
            <w:r>
              <w:rPr>
                <w:rFonts w:ascii="Arial" w:hAnsi="Arial" w:cs="Arial"/>
                <w:sz w:val="22"/>
                <w:szCs w:val="22"/>
              </w:rPr>
              <w:t xml:space="preserve"> m</w:t>
            </w:r>
            <w:r w:rsidRPr="00631251">
              <w:rPr>
                <w:rFonts w:ascii="Arial" w:hAnsi="Arial" w:cs="Arial"/>
                <w:sz w:val="22"/>
                <w:szCs w:val="22"/>
              </w:rPr>
              <w:t>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1996"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2126" w:type="dxa"/>
            <w:gridSpan w:val="2"/>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rPr>
                <w:rFonts w:ascii="Arial" w:hAnsi="Arial" w:cs="Arial"/>
              </w:rPr>
            </w:pPr>
            <w:r w:rsidRPr="00631251">
              <w:rPr>
                <w:rFonts w:ascii="Arial" w:hAnsi="Arial" w:cs="Arial"/>
                <w:sz w:val="22"/>
                <w:szCs w:val="22"/>
              </w:rPr>
              <w:t>1.2.4</w:t>
            </w:r>
          </w:p>
        </w:tc>
        <w:tc>
          <w:tcPr>
            <w:tcW w:w="3251" w:type="dxa"/>
            <w:tcBorders>
              <w:top w:val="nil"/>
              <w:left w:val="nil"/>
              <w:bottom w:val="single" w:sz="4" w:space="0" w:color="auto"/>
              <w:right w:val="single" w:sz="4" w:space="0" w:color="auto"/>
            </w:tcBorders>
          </w:tcPr>
          <w:p w:rsidR="0060279D" w:rsidRPr="00631251" w:rsidRDefault="0060279D" w:rsidP="00AC037A">
            <w:pPr>
              <w:rPr>
                <w:rFonts w:ascii="Arial" w:hAnsi="Arial" w:cs="Arial"/>
                <w:bCs/>
              </w:rPr>
            </w:pPr>
            <w:r w:rsidRPr="00631251">
              <w:rPr>
                <w:rFonts w:ascii="Arial" w:hAnsi="Arial" w:cs="Arial"/>
                <w:bCs/>
                <w:sz w:val="22"/>
                <w:szCs w:val="22"/>
              </w:rPr>
              <w:t>Garnitură fasonată din placă de etanşare #4 mm, conform Anexa nr.2, desen nr.1</w:t>
            </w:r>
          </w:p>
        </w:tc>
        <w:tc>
          <w:tcPr>
            <w:tcW w:w="761" w:type="dxa"/>
            <w:tcBorders>
              <w:top w:val="nil"/>
              <w:left w:val="nil"/>
              <w:bottom w:val="single" w:sz="4" w:space="0" w:color="auto"/>
              <w:right w:val="single" w:sz="4" w:space="0" w:color="auto"/>
            </w:tcBorders>
          </w:tcPr>
          <w:p w:rsidR="0060279D" w:rsidRPr="00631251" w:rsidRDefault="0060279D" w:rsidP="00AC037A">
            <w:pPr>
              <w:jc w:val="center"/>
              <w:rPr>
                <w:rFonts w:ascii="Arial" w:hAnsi="Arial" w:cs="Arial"/>
                <w:bCs/>
              </w:rPr>
            </w:pPr>
            <w:r w:rsidRPr="00631251">
              <w:rPr>
                <w:rFonts w:ascii="Arial" w:hAnsi="Arial" w:cs="Arial"/>
                <w:bCs/>
                <w:sz w:val="22"/>
                <w:szCs w:val="22"/>
              </w:rPr>
              <w:t>buc</w:t>
            </w:r>
          </w:p>
        </w:tc>
        <w:tc>
          <w:tcPr>
            <w:tcW w:w="1996" w:type="dxa"/>
            <w:tcBorders>
              <w:top w:val="nil"/>
              <w:left w:val="nil"/>
              <w:bottom w:val="single" w:sz="4" w:space="0" w:color="auto"/>
              <w:right w:val="single" w:sz="4" w:space="0" w:color="auto"/>
            </w:tcBorders>
          </w:tcPr>
          <w:p w:rsidR="0060279D" w:rsidRPr="00631251" w:rsidRDefault="0060279D" w:rsidP="00AC037A">
            <w:pPr>
              <w:jc w:val="right"/>
              <w:rPr>
                <w:rFonts w:ascii="Arial" w:hAnsi="Arial" w:cs="Arial"/>
                <w:bCs/>
              </w:rPr>
            </w:pPr>
            <w:r w:rsidRPr="00631251">
              <w:rPr>
                <w:rFonts w:ascii="Arial" w:hAnsi="Arial" w:cs="Arial"/>
                <w:bCs/>
                <w:sz w:val="22"/>
                <w:szCs w:val="22"/>
              </w:rPr>
              <w:t>1</w:t>
            </w:r>
          </w:p>
        </w:tc>
        <w:tc>
          <w:tcPr>
            <w:tcW w:w="2126" w:type="dxa"/>
            <w:gridSpan w:val="2"/>
            <w:tcBorders>
              <w:top w:val="nil"/>
              <w:left w:val="nil"/>
              <w:bottom w:val="single" w:sz="4" w:space="0" w:color="auto"/>
              <w:right w:val="single" w:sz="4" w:space="0" w:color="auto"/>
            </w:tcBorders>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170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225"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D64DD0">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rPr>
                <w:rFonts w:ascii="Arial" w:hAnsi="Arial" w:cs="Arial"/>
                <w:b/>
              </w:rPr>
            </w:pPr>
            <w:r w:rsidRPr="00631251">
              <w:rPr>
                <w:rFonts w:ascii="Arial" w:hAnsi="Arial" w:cs="Arial"/>
                <w:b/>
                <w:sz w:val="22"/>
                <w:szCs w:val="22"/>
              </w:rPr>
              <w:t>2</w:t>
            </w:r>
          </w:p>
        </w:tc>
        <w:tc>
          <w:tcPr>
            <w:tcW w:w="14760" w:type="dxa"/>
            <w:gridSpan w:val="10"/>
            <w:tcBorders>
              <w:top w:val="nil"/>
              <w:left w:val="nil"/>
              <w:bottom w:val="single" w:sz="4" w:space="0" w:color="auto"/>
              <w:right w:val="single" w:sz="4" w:space="0" w:color="auto"/>
            </w:tcBorders>
            <w:vAlign w:val="bottom"/>
          </w:tcPr>
          <w:p w:rsidR="0060279D" w:rsidRPr="00631251" w:rsidRDefault="0060279D" w:rsidP="00AC037A">
            <w:pPr>
              <w:rPr>
                <w:rFonts w:ascii="Arial" w:hAnsi="Arial" w:cs="Arial"/>
                <w:b/>
                <w:bCs/>
              </w:rPr>
            </w:pPr>
            <w:r w:rsidRPr="00631251">
              <w:rPr>
                <w:rFonts w:ascii="Arial" w:hAnsi="Arial" w:cs="Arial"/>
                <w:b/>
                <w:bCs/>
                <w:sz w:val="22"/>
                <w:szCs w:val="22"/>
              </w:rPr>
              <w:t xml:space="preserve">Materiale de etanşare - grafitate pe ambele feţe - T=250ºC; p≤70bar; produsul pT în cazul utilizării simultane la parametrii apropiaţi de valorile maxime, pentru funcţionare îndelungată, trebuie să fie </w:t>
            </w:r>
            <w:r w:rsidRPr="00631251">
              <w:rPr>
                <w:rFonts w:ascii="Arial" w:hAnsi="Arial" w:cs="Arial"/>
                <w:sz w:val="22"/>
                <w:szCs w:val="22"/>
              </w:rPr>
              <w:sym w:font="Symbol" w:char="F0B3"/>
            </w:r>
            <w:r w:rsidRPr="00631251">
              <w:rPr>
                <w:rFonts w:ascii="Arial" w:hAnsi="Arial" w:cs="Arial"/>
                <w:b/>
                <w:bCs/>
                <w:sz w:val="22"/>
                <w:szCs w:val="22"/>
              </w:rPr>
              <w:t xml:space="preserve"> 17500</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2.1</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Placă de etan</w:t>
            </w:r>
            <w:r>
              <w:rPr>
                <w:rFonts w:ascii="Arial" w:hAnsi="Arial" w:cs="Arial"/>
                <w:b/>
                <w:bCs/>
                <w:sz w:val="22"/>
                <w:szCs w:val="22"/>
              </w:rPr>
              <w:t>ş</w:t>
            </w:r>
            <w:r w:rsidRPr="00631251">
              <w:rPr>
                <w:rFonts w:ascii="Arial" w:hAnsi="Arial" w:cs="Arial"/>
                <w:b/>
                <w:bCs/>
                <w:sz w:val="22"/>
                <w:szCs w:val="22"/>
              </w:rPr>
              <w:t>are</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0279D" w:rsidRPr="00BD62D2" w:rsidRDefault="0060279D" w:rsidP="002812E0">
            <w:pPr>
              <w:jc w:val="center"/>
              <w:rPr>
                <w:sz w:val="26"/>
                <w:szCs w:val="26"/>
                <w:lang w:eastAsia="en-US"/>
              </w:rPr>
            </w:pPr>
            <w:r>
              <w:rPr>
                <w:sz w:val="26"/>
                <w:szCs w:val="26"/>
                <w:lang w:eastAsia="en-US"/>
              </w:rPr>
              <w:t>2 zile lucratoare de la primirea notificarii</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#0,5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#1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#2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9,00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#3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33,75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e</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#4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11,25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f</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2.2</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Garnitură fasonată</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2.2.1</w:t>
            </w:r>
          </w:p>
        </w:tc>
        <w:tc>
          <w:tcPr>
            <w:tcW w:w="3251" w:type="dxa"/>
            <w:tcBorders>
              <w:top w:val="nil"/>
              <w:left w:val="nil"/>
              <w:bottom w:val="single" w:sz="4" w:space="0" w:color="auto"/>
              <w:right w:val="single" w:sz="4" w:space="0" w:color="auto"/>
            </w:tcBorders>
            <w:vAlign w:val="bottom"/>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#2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2.2.2</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#3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m</w:t>
            </w:r>
            <w:r w:rsidRPr="00631251">
              <w:rPr>
                <w:rFonts w:ascii="Arial" w:hAnsi="Arial" w:cs="Arial"/>
                <w:sz w:val="22"/>
                <w:szCs w:val="22"/>
              </w:rPr>
              <w:t>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15</w:t>
            </w:r>
          </w:p>
        </w:tc>
        <w:tc>
          <w:tcPr>
            <w:tcW w:w="2853"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40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single" w:sz="4" w:space="0" w:color="auto"/>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25</w:t>
            </w:r>
          </w:p>
        </w:tc>
        <w:tc>
          <w:tcPr>
            <w:tcW w:w="2853" w:type="dxa"/>
            <w:gridSpan w:val="2"/>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Pr>
                <w:rFonts w:ascii="Arial" w:hAnsi="Arial" w:cs="Arial"/>
                <w:sz w:val="22"/>
                <w:szCs w:val="22"/>
              </w:rPr>
              <w:t>35</w:t>
            </w:r>
          </w:p>
        </w:tc>
        <w:tc>
          <w:tcPr>
            <w:tcW w:w="2853"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2.2.3</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#4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Pr>
                <w:rFonts w:ascii="Arial" w:hAnsi="Arial" w:cs="Arial"/>
                <w:sz w:val="22"/>
                <w:szCs w:val="22"/>
              </w:rPr>
              <w:t>Dex</w:t>
            </w:r>
            <w:r w:rsidRPr="00631251">
              <w:rPr>
                <w:rFonts w:ascii="Arial" w:hAnsi="Arial" w:cs="Arial"/>
                <w:sz w:val="22"/>
                <w:szCs w:val="22"/>
              </w:rPr>
              <w:t xml:space="preserve"> ≥610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B344E9">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outlineLvl w:val="0"/>
              <w:rPr>
                <w:rFonts w:ascii="Arial" w:hAnsi="Arial" w:cs="Arial"/>
                <w:b/>
              </w:rPr>
            </w:pPr>
            <w:r w:rsidRPr="00631251">
              <w:rPr>
                <w:rFonts w:ascii="Arial" w:hAnsi="Arial" w:cs="Arial"/>
                <w:b/>
                <w:sz w:val="22"/>
                <w:szCs w:val="22"/>
              </w:rPr>
              <w:t>3</w:t>
            </w:r>
          </w:p>
        </w:tc>
        <w:tc>
          <w:tcPr>
            <w:tcW w:w="14760" w:type="dxa"/>
            <w:gridSpan w:val="10"/>
            <w:tcBorders>
              <w:top w:val="nil"/>
              <w:left w:val="nil"/>
              <w:bottom w:val="single" w:sz="4" w:space="0" w:color="auto"/>
              <w:right w:val="single" w:sz="4" w:space="0" w:color="auto"/>
            </w:tcBorders>
          </w:tcPr>
          <w:p w:rsidR="0060279D" w:rsidRPr="00631251" w:rsidRDefault="0060279D" w:rsidP="00AC037A">
            <w:pPr>
              <w:rPr>
                <w:rFonts w:ascii="Arial" w:hAnsi="Arial" w:cs="Arial"/>
                <w:b/>
                <w:bCs/>
              </w:rPr>
            </w:pPr>
            <w:r w:rsidRPr="00631251">
              <w:rPr>
                <w:rFonts w:ascii="Arial" w:hAnsi="Arial" w:cs="Arial"/>
                <w:b/>
                <w:bCs/>
                <w:sz w:val="22"/>
                <w:szCs w:val="22"/>
              </w:rPr>
              <w:t xml:space="preserve">Materiale de etanşare - T=265ºC; p≤100bar; produsul pT în cazul utilizării simultane la parametrii apropiaţi de valorile maxime, pentru funcţionare îndelungată, trebuie să fie </w:t>
            </w:r>
            <w:r w:rsidRPr="00631251">
              <w:rPr>
                <w:rFonts w:ascii="Arial" w:hAnsi="Arial" w:cs="Arial"/>
                <w:sz w:val="22"/>
                <w:szCs w:val="22"/>
              </w:rPr>
              <w:sym w:font="Symbol" w:char="F0B3"/>
            </w:r>
            <w:r w:rsidRPr="00631251">
              <w:rPr>
                <w:rFonts w:ascii="Arial" w:hAnsi="Arial" w:cs="Arial"/>
                <w:b/>
                <w:bCs/>
                <w:sz w:val="22"/>
                <w:szCs w:val="22"/>
              </w:rPr>
              <w:t xml:space="preserve"> 26500</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3.1</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Placă de etanşare</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0279D" w:rsidRPr="00BD62D2" w:rsidRDefault="0060279D" w:rsidP="002812E0">
            <w:pPr>
              <w:jc w:val="center"/>
              <w:rPr>
                <w:sz w:val="26"/>
                <w:szCs w:val="26"/>
                <w:lang w:eastAsia="en-US"/>
              </w:rPr>
            </w:pPr>
            <w:r>
              <w:rPr>
                <w:sz w:val="26"/>
                <w:szCs w:val="26"/>
                <w:lang w:eastAsia="en-US"/>
              </w:rPr>
              <w:t>2 zile lucratoare de la primirea notificarii</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#1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#2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22,50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#3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63,00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#4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27,00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e</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#5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2,25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Default="0060279D">
            <w:pPr>
              <w:jc w:val="right"/>
              <w:rPr>
                <w:rFonts w:ascii="Arial" w:hAnsi="Arial" w:cs="Arial"/>
                <w:b/>
                <w:bCs/>
                <w:lang w:eastAsia="en-US"/>
              </w:rPr>
            </w:pPr>
            <w:r>
              <w:rPr>
                <w:rFonts w:ascii="Arial" w:hAnsi="Arial" w:cs="Arial"/>
                <w:b/>
                <w:bCs/>
                <w:sz w:val="22"/>
                <w:szCs w:val="22"/>
              </w:rPr>
              <w:t>3.2</w:t>
            </w:r>
          </w:p>
        </w:tc>
        <w:tc>
          <w:tcPr>
            <w:tcW w:w="3251" w:type="dxa"/>
            <w:tcBorders>
              <w:top w:val="nil"/>
              <w:left w:val="nil"/>
              <w:bottom w:val="single" w:sz="4" w:space="0" w:color="auto"/>
              <w:right w:val="single" w:sz="4" w:space="0" w:color="auto"/>
            </w:tcBorders>
            <w:vAlign w:val="center"/>
          </w:tcPr>
          <w:p w:rsidR="0060279D" w:rsidRDefault="0060279D">
            <w:pPr>
              <w:rPr>
                <w:rFonts w:ascii="Arial" w:hAnsi="Arial" w:cs="Arial"/>
                <w:b/>
                <w:bCs/>
                <w:lang w:eastAsia="en-US"/>
              </w:rPr>
            </w:pPr>
            <w:r>
              <w:rPr>
                <w:rFonts w:ascii="Arial" w:hAnsi="Arial" w:cs="Arial"/>
                <w:b/>
                <w:bCs/>
                <w:sz w:val="22"/>
                <w:szCs w:val="22"/>
              </w:rPr>
              <w:t>Garnitură fasonată</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3.2.1</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#2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3.2.2</w:t>
            </w:r>
          </w:p>
        </w:tc>
        <w:tc>
          <w:tcPr>
            <w:tcW w:w="3251" w:type="dxa"/>
            <w:tcBorders>
              <w:top w:val="nil"/>
              <w:left w:val="nil"/>
              <w:bottom w:val="single" w:sz="4" w:space="0" w:color="auto"/>
              <w:right w:val="single" w:sz="4" w:space="0" w:color="auto"/>
            </w:tcBorders>
            <w:vAlign w:val="center"/>
          </w:tcPr>
          <w:p w:rsidR="0060279D" w:rsidRPr="00631251" w:rsidRDefault="0060279D" w:rsidP="00B21298">
            <w:pPr>
              <w:rPr>
                <w:rFonts w:ascii="Arial" w:hAnsi="Arial" w:cs="Arial"/>
              </w:rPr>
            </w:pPr>
            <w:r w:rsidRPr="00631251">
              <w:rPr>
                <w:rFonts w:ascii="Arial" w:hAnsi="Arial" w:cs="Arial"/>
                <w:sz w:val="22"/>
                <w:szCs w:val="22"/>
              </w:rPr>
              <w:t>Garnitură fasonată din placă de etanşare #3 mm</w:t>
            </w:r>
          </w:p>
        </w:tc>
        <w:tc>
          <w:tcPr>
            <w:tcW w:w="761" w:type="dxa"/>
            <w:tcBorders>
              <w:top w:val="nil"/>
              <w:left w:val="nil"/>
              <w:bottom w:val="single" w:sz="4" w:space="0" w:color="auto"/>
              <w:right w:val="single" w:sz="4" w:space="0" w:color="auto"/>
            </w:tcBorders>
            <w:vAlign w:val="center"/>
          </w:tcPr>
          <w:p w:rsidR="0060279D" w:rsidRPr="00631251" w:rsidRDefault="0060279D" w:rsidP="00B21298">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B21298">
            <w:pPr>
              <w:jc w:val="right"/>
              <w:rPr>
                <w:rFonts w:ascii="Arial" w:hAnsi="Arial" w:cs="Arial"/>
              </w:rPr>
            </w:pPr>
          </w:p>
        </w:tc>
        <w:tc>
          <w:tcPr>
            <w:tcW w:w="1294" w:type="dxa"/>
            <w:tcBorders>
              <w:top w:val="nil"/>
              <w:left w:val="nil"/>
              <w:bottom w:val="single" w:sz="4" w:space="0" w:color="auto"/>
              <w:right w:val="single" w:sz="4" w:space="0" w:color="auto"/>
            </w:tcBorders>
            <w:vAlign w:val="center"/>
          </w:tcPr>
          <w:p w:rsidR="0060279D" w:rsidRPr="00240204" w:rsidRDefault="0060279D" w:rsidP="00B21298">
            <w:pPr>
              <w:jc w:val="right"/>
              <w:rPr>
                <w:rFonts w:ascii="Arial" w:hAnsi="Arial" w:cs="Arial"/>
              </w:rPr>
            </w:pPr>
            <w:r w:rsidRPr="00240204">
              <w:rPr>
                <w:rFonts w:ascii="Arial" w:hAnsi="Arial" w:cs="Arial"/>
                <w:sz w:val="22"/>
                <w:szCs w:val="22"/>
              </w:rPr>
              <w:t> </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B21298">
            <w:pPr>
              <w:rPr>
                <w:rFonts w:ascii="Arial" w:hAnsi="Arial" w:cs="Arial"/>
              </w:rPr>
            </w:pPr>
            <w:r w:rsidRPr="00631251">
              <w:rPr>
                <w:rFonts w:ascii="Arial" w:hAnsi="Arial" w:cs="Arial"/>
                <w:sz w:val="22"/>
                <w:szCs w:val="22"/>
              </w:rPr>
              <w:t>Dext≤80mm</w:t>
            </w:r>
          </w:p>
        </w:tc>
        <w:tc>
          <w:tcPr>
            <w:tcW w:w="761" w:type="dxa"/>
            <w:tcBorders>
              <w:top w:val="nil"/>
              <w:left w:val="nil"/>
              <w:bottom w:val="single" w:sz="4" w:space="0" w:color="auto"/>
              <w:right w:val="single" w:sz="4" w:space="0" w:color="auto"/>
            </w:tcBorders>
            <w:vAlign w:val="center"/>
          </w:tcPr>
          <w:p w:rsidR="0060279D" w:rsidRPr="00631251" w:rsidRDefault="0060279D" w:rsidP="00B21298">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B21298">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B21298">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B21298">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B21298">
            <w:pPr>
              <w:jc w:val="right"/>
              <w:rPr>
                <w:rFonts w:ascii="Arial" w:hAnsi="Arial" w:cs="Arial"/>
              </w:rPr>
            </w:pPr>
            <w:r w:rsidRPr="00240204">
              <w:rPr>
                <w:rFonts w:ascii="Arial" w:hAnsi="Arial" w:cs="Arial"/>
                <w:sz w:val="22"/>
                <w:szCs w:val="22"/>
              </w:rPr>
              <w:t>20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B21298">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B21298">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B21298">
            <w:pPr>
              <w:jc w:val="right"/>
              <w:rPr>
                <w:rFonts w:ascii="Arial" w:hAnsi="Arial" w:cs="Arial"/>
              </w:rPr>
            </w:pPr>
            <w:r w:rsidRPr="00240204">
              <w:rPr>
                <w:rFonts w:ascii="Arial" w:hAnsi="Arial" w:cs="Arial"/>
                <w:sz w:val="22"/>
                <w:szCs w:val="22"/>
              </w:rPr>
              <w:t>20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B21298">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B21298">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B21298">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B21298">
            <w:pPr>
              <w:jc w:val="right"/>
              <w:rPr>
                <w:rFonts w:ascii="Arial" w:hAnsi="Arial" w:cs="Arial"/>
              </w:rPr>
            </w:pPr>
            <w:r>
              <w:rPr>
                <w:rFonts w:ascii="Arial" w:hAnsi="Arial" w:cs="Arial"/>
                <w:sz w:val="22"/>
                <w:szCs w:val="22"/>
              </w:rPr>
              <w:t>35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3.2.3</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din placă de etanşare #4 mm</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20</w:t>
            </w:r>
          </w:p>
        </w:tc>
        <w:tc>
          <w:tcPr>
            <w:tcW w:w="2853"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B65BFC">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rPr>
                <w:rFonts w:ascii="Arial" w:hAnsi="Arial" w:cs="Arial"/>
                <w:b/>
                <w:bCs/>
              </w:rPr>
            </w:pPr>
            <w:r w:rsidRPr="00631251">
              <w:rPr>
                <w:rFonts w:ascii="Arial" w:hAnsi="Arial" w:cs="Arial"/>
                <w:b/>
                <w:bCs/>
                <w:sz w:val="22"/>
                <w:szCs w:val="22"/>
              </w:rPr>
              <w:t>4</w:t>
            </w:r>
          </w:p>
        </w:tc>
        <w:tc>
          <w:tcPr>
            <w:tcW w:w="14760" w:type="dxa"/>
            <w:gridSpan w:val="10"/>
            <w:tcBorders>
              <w:top w:val="nil"/>
              <w:left w:val="nil"/>
              <w:bottom w:val="single" w:sz="4" w:space="0" w:color="auto"/>
              <w:right w:val="single" w:sz="4" w:space="0" w:color="auto"/>
            </w:tcBorders>
            <w:vAlign w:val="bottom"/>
          </w:tcPr>
          <w:p w:rsidR="0060279D" w:rsidRPr="00631251" w:rsidRDefault="0060279D" w:rsidP="00AC037A">
            <w:pPr>
              <w:rPr>
                <w:rFonts w:ascii="Arial" w:hAnsi="Arial" w:cs="Arial"/>
                <w:b/>
                <w:bCs/>
              </w:rPr>
            </w:pPr>
            <w:r w:rsidRPr="00631251">
              <w:rPr>
                <w:rFonts w:ascii="Arial" w:hAnsi="Arial" w:cs="Arial"/>
                <w:b/>
                <w:bCs/>
                <w:sz w:val="22"/>
                <w:szCs w:val="22"/>
              </w:rPr>
              <w:t>Materiale de etanşare din grafit, armat</w:t>
            </w:r>
            <w:r>
              <w:rPr>
                <w:rFonts w:ascii="Arial" w:hAnsi="Arial" w:cs="Arial"/>
                <w:b/>
                <w:bCs/>
                <w:sz w:val="22"/>
                <w:szCs w:val="22"/>
              </w:rPr>
              <w:t>e -</w:t>
            </w:r>
            <w:r w:rsidRPr="00631251">
              <w:rPr>
                <w:rFonts w:ascii="Arial" w:hAnsi="Arial" w:cs="Arial"/>
                <w:b/>
                <w:bCs/>
                <w:sz w:val="22"/>
                <w:szCs w:val="22"/>
              </w:rPr>
              <w:t xml:space="preserve"> T=</w:t>
            </w:r>
            <w:r>
              <w:rPr>
                <w:rFonts w:ascii="Arial" w:hAnsi="Arial" w:cs="Arial"/>
                <w:b/>
                <w:bCs/>
                <w:sz w:val="22"/>
                <w:szCs w:val="22"/>
              </w:rPr>
              <w:t>450</w:t>
            </w:r>
            <w:r w:rsidRPr="00B23778">
              <w:rPr>
                <w:rFonts w:ascii="Arial" w:hAnsi="Arial" w:cs="Arial"/>
                <w:b/>
                <w:sz w:val="22"/>
                <w:szCs w:val="22"/>
              </w:rPr>
              <w:t>÷</w:t>
            </w:r>
            <w:r>
              <w:rPr>
                <w:rFonts w:ascii="Arial" w:hAnsi="Arial" w:cs="Arial"/>
                <w:b/>
                <w:bCs/>
                <w:sz w:val="22"/>
                <w:szCs w:val="22"/>
              </w:rPr>
              <w:t>6</w:t>
            </w:r>
            <w:r w:rsidRPr="00631251">
              <w:rPr>
                <w:rFonts w:ascii="Arial" w:hAnsi="Arial" w:cs="Arial"/>
                <w:b/>
                <w:bCs/>
                <w:sz w:val="22"/>
                <w:szCs w:val="22"/>
              </w:rPr>
              <w:t>50ºC; p</w:t>
            </w:r>
            <w:r>
              <w:rPr>
                <w:rFonts w:ascii="Arial" w:hAnsi="Arial" w:cs="Arial"/>
                <w:b/>
                <w:bCs/>
                <w:sz w:val="22"/>
                <w:szCs w:val="22"/>
              </w:rPr>
              <w:t>=100</w:t>
            </w:r>
            <w:r w:rsidRPr="00B23778">
              <w:rPr>
                <w:rFonts w:ascii="Arial" w:hAnsi="Arial" w:cs="Arial"/>
                <w:b/>
                <w:sz w:val="22"/>
                <w:szCs w:val="22"/>
              </w:rPr>
              <w:t>÷</w:t>
            </w:r>
            <w:r w:rsidRPr="00631251">
              <w:rPr>
                <w:rFonts w:ascii="Arial" w:hAnsi="Arial" w:cs="Arial"/>
                <w:b/>
                <w:bCs/>
                <w:sz w:val="22"/>
                <w:szCs w:val="22"/>
              </w:rPr>
              <w:t>160bar; produsul pT</w:t>
            </w:r>
            <w:r>
              <w:rPr>
                <w:rFonts w:ascii="Arial" w:hAnsi="Arial" w:cs="Arial"/>
                <w:b/>
                <w:bCs/>
                <w:sz w:val="22"/>
                <w:szCs w:val="22"/>
              </w:rPr>
              <w:t xml:space="preserve"> </w:t>
            </w:r>
            <w:r w:rsidRPr="00631251">
              <w:rPr>
                <w:rFonts w:ascii="Arial" w:hAnsi="Arial" w:cs="Arial"/>
                <w:b/>
                <w:bCs/>
                <w:sz w:val="22"/>
                <w:szCs w:val="22"/>
              </w:rPr>
              <w:t xml:space="preserve">în cazul utilizării simultane la parametrii apropiaţi de valorile maxime, pentru funcţionare îndelungată, trebuie să fie </w:t>
            </w:r>
            <w:r w:rsidRPr="00B23778">
              <w:rPr>
                <w:rFonts w:ascii="Arial" w:hAnsi="Arial" w:cs="Arial"/>
                <w:b/>
                <w:sz w:val="22"/>
                <w:szCs w:val="22"/>
              </w:rPr>
              <w:sym w:font="Symbol" w:char="F0B3"/>
            </w:r>
            <w:r>
              <w:rPr>
                <w:rFonts w:ascii="Arial" w:hAnsi="Arial" w:cs="Arial"/>
                <w:b/>
                <w:bCs/>
                <w:sz w:val="22"/>
                <w:szCs w:val="22"/>
              </w:rPr>
              <w:t xml:space="preserve"> 45000</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4.1</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Placă de etanşare</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0279D" w:rsidRPr="00BD62D2" w:rsidRDefault="0060279D" w:rsidP="002812E0">
            <w:pPr>
              <w:jc w:val="center"/>
              <w:rPr>
                <w:sz w:val="26"/>
                <w:szCs w:val="26"/>
                <w:lang w:eastAsia="en-US"/>
              </w:rPr>
            </w:pPr>
            <w:r>
              <w:rPr>
                <w:sz w:val="26"/>
                <w:szCs w:val="26"/>
                <w:lang w:eastAsia="en-US"/>
              </w:rPr>
              <w:t>2 zile lucratoare de la primirea notificarii</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din grafit, armată #2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r>
              <w:rPr>
                <w:rFonts w:ascii="Arial" w:hAnsi="Arial" w:cs="Arial"/>
                <w:sz w:val="22"/>
                <w:szCs w:val="22"/>
              </w:rPr>
              <w:t>,25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12,50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din grafit, armată #3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r>
              <w:rPr>
                <w:rFonts w:ascii="Arial" w:hAnsi="Arial" w:cs="Arial"/>
                <w:sz w:val="22"/>
                <w:szCs w:val="22"/>
              </w:rPr>
              <w:t>,25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12,50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Placă de etanşare din grafit, armată #4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mp</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r>
              <w:rPr>
                <w:rFonts w:ascii="Arial" w:hAnsi="Arial" w:cs="Arial"/>
                <w:sz w:val="22"/>
                <w:szCs w:val="22"/>
              </w:rPr>
              <w:t>,25</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12,50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4.2</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Garnitură fasonată</w:t>
            </w:r>
          </w:p>
        </w:tc>
        <w:tc>
          <w:tcPr>
            <w:tcW w:w="761"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2828"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94"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4.2.1</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dreptunghiular din placă de etanşare din grafit, armată #1 mm</w:t>
            </w:r>
            <w:r>
              <w:rPr>
                <w:rFonts w:ascii="Arial" w:hAnsi="Arial" w:cs="Arial"/>
                <w:sz w:val="22"/>
                <w:szCs w:val="22"/>
              </w:rPr>
              <w:t>,</w:t>
            </w:r>
            <w:r w:rsidRPr="00631251">
              <w:rPr>
                <w:rFonts w:ascii="Arial" w:hAnsi="Arial" w:cs="Arial"/>
                <w:sz w:val="22"/>
                <w:szCs w:val="22"/>
              </w:rPr>
              <w:t xml:space="preserve"> conform </w:t>
            </w:r>
            <w:r w:rsidRPr="00631251">
              <w:rPr>
                <w:rFonts w:ascii="Arial" w:hAnsi="Arial" w:cs="Arial"/>
                <w:bCs/>
                <w:sz w:val="22"/>
                <w:szCs w:val="22"/>
              </w:rPr>
              <w:t xml:space="preserve">Anexa </w:t>
            </w:r>
            <w:r w:rsidRPr="00C92CD5">
              <w:rPr>
                <w:rFonts w:ascii="Arial" w:hAnsi="Arial" w:cs="Arial"/>
                <w:bCs/>
                <w:sz w:val="22"/>
                <w:szCs w:val="22"/>
              </w:rPr>
              <w:t>nr</w:t>
            </w:r>
            <w:r w:rsidRPr="00631251">
              <w:rPr>
                <w:rFonts w:ascii="Arial" w:hAnsi="Arial" w:cs="Arial"/>
                <w:bCs/>
                <w:sz w:val="22"/>
                <w:szCs w:val="22"/>
              </w:rPr>
              <w:t>.2, desen nr.2</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50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4.2.2</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circular din placă de etanşare din grafit, armată #2 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 </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4.2.3</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circular din placă de etanşare din grafit, armată #3</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b/>
                <w:bCs/>
              </w:rPr>
            </w:pP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 </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40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80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4.2.4</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Garnitură fasonată circular din placă de etanşare din grafit, armată #4</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 </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single" w:sz="4" w:space="0" w:color="auto"/>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single" w:sz="4" w:space="0" w:color="auto"/>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single" w:sz="4" w:space="0" w:color="auto"/>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single" w:sz="4" w:space="0" w:color="auto"/>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15</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rPr>
            </w:pPr>
            <w:r w:rsidRPr="00631251">
              <w:rPr>
                <w:rFonts w:ascii="Arial" w:hAnsi="Arial" w:cs="Arial"/>
                <w:b/>
                <w:sz w:val="22"/>
                <w:szCs w:val="22"/>
              </w:rPr>
              <w:t>5</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b/>
              </w:rPr>
            </w:pPr>
            <w:r w:rsidRPr="00631251">
              <w:rPr>
                <w:rFonts w:ascii="Arial" w:hAnsi="Arial" w:cs="Arial"/>
                <w:b/>
                <w:sz w:val="22"/>
                <w:szCs w:val="22"/>
              </w:rPr>
              <w:t xml:space="preserve">Garnituri metaloplastice </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p>
        </w:tc>
        <w:tc>
          <w:tcPr>
            <w:tcW w:w="1294"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bC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0279D" w:rsidRPr="00BD62D2" w:rsidRDefault="0060279D" w:rsidP="002812E0">
            <w:pPr>
              <w:jc w:val="center"/>
              <w:rPr>
                <w:sz w:val="26"/>
                <w:szCs w:val="26"/>
                <w:lang w:eastAsia="en-US"/>
              </w:rPr>
            </w:pPr>
            <w:r>
              <w:rPr>
                <w:sz w:val="26"/>
                <w:szCs w:val="26"/>
                <w:lang w:eastAsia="en-US"/>
              </w:rPr>
              <w:t>3 zile lucratoare de la primirea notificarii</w:t>
            </w: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b/>
                <w:bCs/>
              </w:rPr>
            </w:pPr>
            <w:r w:rsidRPr="00631251">
              <w:rPr>
                <w:rFonts w:ascii="Arial" w:hAnsi="Arial" w:cs="Arial"/>
                <w:b/>
                <w:bCs/>
                <w:sz w:val="22"/>
                <w:szCs w:val="22"/>
              </w:rPr>
              <w:t>5.1</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b/>
                <w:bCs/>
              </w:rPr>
            </w:pPr>
            <w:r w:rsidRPr="00631251">
              <w:rPr>
                <w:rFonts w:ascii="Arial" w:hAnsi="Arial" w:cs="Arial"/>
                <w:b/>
                <w:bCs/>
                <w:sz w:val="22"/>
                <w:szCs w:val="22"/>
              </w:rPr>
              <w:t xml:space="preserve">Garnituri </w:t>
            </w:r>
            <w:r>
              <w:rPr>
                <w:rFonts w:ascii="Arial" w:hAnsi="Arial" w:cs="Arial"/>
                <w:b/>
                <w:bCs/>
                <w:sz w:val="22"/>
                <w:szCs w:val="22"/>
              </w:rPr>
              <w:t>tip</w:t>
            </w:r>
            <w:r w:rsidRPr="00631251">
              <w:rPr>
                <w:rFonts w:ascii="Arial" w:hAnsi="Arial" w:cs="Arial"/>
                <w:b/>
                <w:bCs/>
                <w:sz w:val="22"/>
                <w:szCs w:val="22"/>
              </w:rPr>
              <w:t xml:space="preserve"> Kamprofile T=550ºC;</w:t>
            </w:r>
            <w:r>
              <w:rPr>
                <w:rFonts w:ascii="Arial" w:hAnsi="Arial" w:cs="Arial"/>
                <w:b/>
                <w:bCs/>
                <w:sz w:val="22"/>
                <w:szCs w:val="22"/>
              </w:rPr>
              <w:t xml:space="preserve"> </w:t>
            </w:r>
            <w:r w:rsidRPr="00631251">
              <w:rPr>
                <w:rFonts w:ascii="Arial" w:hAnsi="Arial" w:cs="Arial"/>
                <w:b/>
                <w:bCs/>
                <w:sz w:val="22"/>
                <w:szCs w:val="22"/>
              </w:rPr>
              <w:t xml:space="preserve">p=240bar, </w:t>
            </w:r>
            <w:r>
              <w:rPr>
                <w:rFonts w:ascii="Arial" w:hAnsi="Arial" w:cs="Arial"/>
                <w:b/>
                <w:bCs/>
                <w:sz w:val="22"/>
                <w:szCs w:val="22"/>
              </w:rPr>
              <w:t>#</w:t>
            </w:r>
            <w:r w:rsidRPr="00631251">
              <w:rPr>
                <w:rFonts w:ascii="Arial" w:hAnsi="Arial" w:cs="Arial"/>
                <w:b/>
                <w:bCs/>
                <w:sz w:val="22"/>
                <w:szCs w:val="22"/>
              </w:rPr>
              <w:t>2</w:t>
            </w:r>
            <w:r>
              <w:rPr>
                <w:rFonts w:ascii="Arial" w:hAnsi="Arial" w:cs="Arial"/>
                <w:b/>
                <w:bCs/>
                <w:sz w:val="22"/>
                <w:szCs w:val="22"/>
              </w:rPr>
              <w:t>÷</w:t>
            </w:r>
            <w:r w:rsidRPr="00631251">
              <w:rPr>
                <w:rFonts w:ascii="Arial" w:hAnsi="Arial" w:cs="Arial"/>
                <w:b/>
                <w:bCs/>
                <w:sz w:val="22"/>
                <w:szCs w:val="22"/>
              </w:rPr>
              <w:t>4 m</w:t>
            </w:r>
            <w:r>
              <w:rPr>
                <w:rFonts w:ascii="Arial" w:hAnsi="Arial" w:cs="Arial"/>
                <w:b/>
                <w:bCs/>
                <w:sz w:val="22"/>
                <w:szCs w:val="22"/>
              </w:rPr>
              <w:t>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p>
        </w:tc>
        <w:tc>
          <w:tcPr>
            <w:tcW w:w="1294"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center"/>
          </w:tcPr>
          <w:p w:rsidR="0060279D" w:rsidRPr="00631251" w:rsidRDefault="0060279D" w:rsidP="00AC037A">
            <w:pPr>
              <w:rPr>
                <w:rFonts w:ascii="Arial" w:hAnsi="Arial" w:cs="Arial"/>
              </w:rPr>
            </w:pPr>
            <w:r w:rsidRPr="00631251">
              <w:rPr>
                <w:rFonts w:ascii="Arial" w:hAnsi="Arial" w:cs="Arial"/>
                <w:sz w:val="22"/>
                <w:szCs w:val="22"/>
              </w:rPr>
              <w:t>Dext</w:t>
            </w:r>
            <w:r>
              <w:rPr>
                <w:rFonts w:ascii="Arial" w:hAnsi="Arial" w:cs="Arial"/>
                <w:sz w:val="22"/>
                <w:szCs w:val="22"/>
              </w:rPr>
              <w:t xml:space="preserve"> </w:t>
            </w:r>
            <w:r w:rsidRPr="00631251">
              <w:rPr>
                <w:rFonts w:ascii="Arial" w:hAnsi="Arial" w:cs="Arial"/>
                <w:sz w:val="22"/>
                <w:szCs w:val="22"/>
              </w:rPr>
              <w:t>≥610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vAlign w:val="center"/>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center"/>
          </w:tcPr>
          <w:p w:rsidR="0060279D" w:rsidRPr="00240204" w:rsidRDefault="0060279D" w:rsidP="00AC037A">
            <w:pPr>
              <w:jc w:val="right"/>
              <w:rPr>
                <w:rFonts w:ascii="Arial" w:hAnsi="Arial" w:cs="Arial"/>
              </w:rPr>
            </w:pPr>
            <w:r w:rsidRPr="00240204">
              <w:rPr>
                <w:rFonts w:ascii="Arial" w:hAnsi="Arial" w:cs="Arial"/>
                <w:sz w:val="22"/>
                <w:szCs w:val="22"/>
              </w:rPr>
              <w:t>20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tcPr>
          <w:p w:rsidR="0060279D" w:rsidRPr="00631251" w:rsidRDefault="0060279D" w:rsidP="00AC037A">
            <w:pPr>
              <w:jc w:val="right"/>
              <w:rPr>
                <w:rFonts w:ascii="Arial" w:hAnsi="Arial" w:cs="Arial"/>
                <w:b/>
              </w:rPr>
            </w:pPr>
            <w:r w:rsidRPr="00631251">
              <w:rPr>
                <w:rFonts w:ascii="Arial" w:hAnsi="Arial" w:cs="Arial"/>
                <w:b/>
                <w:sz w:val="22"/>
                <w:szCs w:val="22"/>
              </w:rPr>
              <w:t>5.2</w:t>
            </w:r>
          </w:p>
        </w:tc>
        <w:tc>
          <w:tcPr>
            <w:tcW w:w="3251" w:type="dxa"/>
            <w:tcBorders>
              <w:top w:val="nil"/>
              <w:left w:val="nil"/>
              <w:bottom w:val="single" w:sz="4" w:space="0" w:color="auto"/>
              <w:right w:val="single" w:sz="4" w:space="0" w:color="auto"/>
            </w:tcBorders>
          </w:tcPr>
          <w:p w:rsidR="0060279D" w:rsidRPr="00631251" w:rsidRDefault="0060279D" w:rsidP="00AC037A">
            <w:pPr>
              <w:rPr>
                <w:rFonts w:ascii="Arial" w:hAnsi="Arial" w:cs="Arial"/>
                <w:b/>
                <w:bCs/>
              </w:rPr>
            </w:pPr>
            <w:r w:rsidRPr="00631251">
              <w:rPr>
                <w:rFonts w:ascii="Arial" w:hAnsi="Arial" w:cs="Arial"/>
                <w:b/>
                <w:bCs/>
                <w:sz w:val="22"/>
                <w:szCs w:val="22"/>
              </w:rPr>
              <w:t>Garnituri metaloplastice încasetate T=650</w:t>
            </w:r>
            <w:r>
              <w:rPr>
                <w:rFonts w:ascii="Arial" w:hAnsi="Arial" w:cs="Arial"/>
                <w:b/>
                <w:bCs/>
                <w:sz w:val="22"/>
                <w:szCs w:val="22"/>
                <w:vertAlign w:val="superscript"/>
              </w:rPr>
              <w:t>0</w:t>
            </w:r>
            <w:r w:rsidRPr="00631251">
              <w:rPr>
                <w:rFonts w:ascii="Arial" w:hAnsi="Arial" w:cs="Arial"/>
                <w:b/>
                <w:bCs/>
                <w:sz w:val="22"/>
                <w:szCs w:val="22"/>
              </w:rPr>
              <w:t>C;</w:t>
            </w:r>
            <w:r>
              <w:rPr>
                <w:rFonts w:ascii="Arial" w:hAnsi="Arial" w:cs="Arial"/>
                <w:b/>
                <w:bCs/>
                <w:sz w:val="22"/>
                <w:szCs w:val="22"/>
              </w:rPr>
              <w:t xml:space="preserve"> </w:t>
            </w:r>
            <w:r w:rsidRPr="00631251">
              <w:rPr>
                <w:rFonts w:ascii="Arial" w:hAnsi="Arial" w:cs="Arial"/>
                <w:b/>
                <w:bCs/>
                <w:sz w:val="22"/>
                <w:szCs w:val="22"/>
              </w:rPr>
              <w:t xml:space="preserve">p=160bar, </w:t>
            </w:r>
            <w:r>
              <w:rPr>
                <w:rFonts w:ascii="Arial" w:hAnsi="Arial" w:cs="Arial"/>
                <w:b/>
                <w:bCs/>
                <w:sz w:val="22"/>
                <w:szCs w:val="22"/>
              </w:rPr>
              <w:t>#</w:t>
            </w:r>
            <w:r w:rsidRPr="00631251">
              <w:rPr>
                <w:rFonts w:ascii="Arial" w:hAnsi="Arial" w:cs="Arial"/>
                <w:b/>
                <w:bCs/>
                <w:sz w:val="22"/>
                <w:szCs w:val="22"/>
              </w:rPr>
              <w:t>3</w:t>
            </w:r>
            <w:r>
              <w:rPr>
                <w:rFonts w:ascii="Arial" w:hAnsi="Arial" w:cs="Arial"/>
                <w:b/>
                <w:bCs/>
                <w:sz w:val="22"/>
                <w:szCs w:val="22"/>
              </w:rPr>
              <w:t>÷</w:t>
            </w:r>
            <w:r w:rsidRPr="00631251">
              <w:rPr>
                <w:rFonts w:ascii="Arial" w:hAnsi="Arial" w:cs="Arial"/>
                <w:b/>
                <w:bCs/>
                <w:sz w:val="22"/>
                <w:szCs w:val="22"/>
              </w:rPr>
              <w:t>4 mm</w:t>
            </w:r>
          </w:p>
        </w:tc>
        <w:tc>
          <w:tcPr>
            <w:tcW w:w="761" w:type="dxa"/>
            <w:tcBorders>
              <w:top w:val="nil"/>
              <w:left w:val="nil"/>
              <w:bottom w:val="single" w:sz="4" w:space="0" w:color="auto"/>
              <w:right w:val="single" w:sz="4" w:space="0" w:color="auto"/>
            </w:tcBorders>
          </w:tcPr>
          <w:p w:rsidR="0060279D" w:rsidRPr="00631251" w:rsidRDefault="0060279D" w:rsidP="00AC037A">
            <w:pPr>
              <w:jc w:val="center"/>
              <w:rPr>
                <w:rFonts w:ascii="Arial" w:hAnsi="Arial" w:cs="Arial"/>
              </w:rPr>
            </w:pP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p>
        </w:tc>
        <w:tc>
          <w:tcPr>
            <w:tcW w:w="1294" w:type="dxa"/>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bCs/>
              </w:rPr>
            </w:pP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a</w:t>
            </w:r>
          </w:p>
        </w:tc>
        <w:tc>
          <w:tcPr>
            <w:tcW w:w="3251" w:type="dxa"/>
            <w:tcBorders>
              <w:top w:val="nil"/>
              <w:left w:val="nil"/>
              <w:bottom w:val="single" w:sz="4" w:space="0" w:color="auto"/>
              <w:right w:val="single" w:sz="4" w:space="0" w:color="auto"/>
            </w:tcBorders>
            <w:vAlign w:val="bottom"/>
          </w:tcPr>
          <w:p w:rsidR="0060279D" w:rsidRPr="00631251" w:rsidRDefault="0060279D" w:rsidP="00AC037A">
            <w:pPr>
              <w:rPr>
                <w:rFonts w:ascii="Arial" w:hAnsi="Arial" w:cs="Arial"/>
              </w:rPr>
            </w:pPr>
            <w:r w:rsidRPr="00631251">
              <w:rPr>
                <w:rFonts w:ascii="Arial" w:hAnsi="Arial" w:cs="Arial"/>
                <w:sz w:val="22"/>
                <w:szCs w:val="22"/>
              </w:rPr>
              <w:t>Dext≤80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bottom"/>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b</w:t>
            </w:r>
          </w:p>
        </w:tc>
        <w:tc>
          <w:tcPr>
            <w:tcW w:w="3251" w:type="dxa"/>
            <w:tcBorders>
              <w:top w:val="nil"/>
              <w:left w:val="nil"/>
              <w:bottom w:val="single" w:sz="4" w:space="0" w:color="auto"/>
              <w:right w:val="single" w:sz="4" w:space="0" w:color="auto"/>
            </w:tcBorders>
            <w:vAlign w:val="bottom"/>
          </w:tcPr>
          <w:p w:rsidR="0060279D" w:rsidRPr="00631251" w:rsidRDefault="0060279D" w:rsidP="00AC037A">
            <w:pPr>
              <w:jc w:val="both"/>
              <w:rPr>
                <w:rFonts w:ascii="Arial" w:hAnsi="Arial" w:cs="Arial"/>
              </w:rPr>
            </w:pPr>
            <w:r w:rsidRPr="00631251">
              <w:rPr>
                <w:rFonts w:ascii="Arial" w:hAnsi="Arial" w:cs="Arial"/>
                <w:sz w:val="22"/>
                <w:szCs w:val="22"/>
              </w:rPr>
              <w:t>Dext=85÷Dext=320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bottom"/>
          </w:tcPr>
          <w:p w:rsidR="0060279D" w:rsidRPr="00240204" w:rsidRDefault="0060279D" w:rsidP="00AC037A">
            <w:pPr>
              <w:jc w:val="right"/>
              <w:rPr>
                <w:rFonts w:ascii="Arial" w:hAnsi="Arial" w:cs="Arial"/>
              </w:rPr>
            </w:pPr>
            <w:r w:rsidRPr="00240204">
              <w:rPr>
                <w:rFonts w:ascii="Arial" w:hAnsi="Arial" w:cs="Arial"/>
                <w:sz w:val="22"/>
                <w:szCs w:val="22"/>
              </w:rPr>
              <w:t>30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c</w:t>
            </w:r>
          </w:p>
        </w:tc>
        <w:tc>
          <w:tcPr>
            <w:tcW w:w="3251" w:type="dxa"/>
            <w:tcBorders>
              <w:top w:val="nil"/>
              <w:left w:val="nil"/>
              <w:bottom w:val="single" w:sz="4" w:space="0" w:color="auto"/>
              <w:right w:val="single" w:sz="4" w:space="0" w:color="auto"/>
            </w:tcBorders>
            <w:vAlign w:val="bottom"/>
          </w:tcPr>
          <w:p w:rsidR="0060279D" w:rsidRPr="00631251" w:rsidRDefault="0060279D" w:rsidP="00AC037A">
            <w:pPr>
              <w:jc w:val="both"/>
              <w:rPr>
                <w:rFonts w:ascii="Arial" w:hAnsi="Arial" w:cs="Arial"/>
              </w:rPr>
            </w:pPr>
            <w:r w:rsidRPr="00631251">
              <w:rPr>
                <w:rFonts w:ascii="Arial" w:hAnsi="Arial" w:cs="Arial"/>
                <w:sz w:val="22"/>
                <w:szCs w:val="22"/>
              </w:rPr>
              <w:t>Dext=325÷Dext=600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bottom"/>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51"/>
        </w:trPr>
        <w:tc>
          <w:tcPr>
            <w:tcW w:w="720" w:type="dxa"/>
            <w:tcBorders>
              <w:top w:val="nil"/>
              <w:left w:val="single" w:sz="4" w:space="0" w:color="auto"/>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d</w:t>
            </w:r>
          </w:p>
        </w:tc>
        <w:tc>
          <w:tcPr>
            <w:tcW w:w="3251" w:type="dxa"/>
            <w:tcBorders>
              <w:top w:val="nil"/>
              <w:left w:val="nil"/>
              <w:bottom w:val="single" w:sz="4" w:space="0" w:color="auto"/>
              <w:right w:val="single" w:sz="4" w:space="0" w:color="auto"/>
            </w:tcBorders>
            <w:vAlign w:val="bottom"/>
          </w:tcPr>
          <w:p w:rsidR="0060279D" w:rsidRPr="00631251" w:rsidRDefault="0060279D" w:rsidP="00AC037A">
            <w:pPr>
              <w:rPr>
                <w:rFonts w:ascii="Arial" w:hAnsi="Arial" w:cs="Arial"/>
              </w:rPr>
            </w:pPr>
            <w:r w:rsidRPr="00631251">
              <w:rPr>
                <w:rFonts w:ascii="Arial" w:hAnsi="Arial" w:cs="Arial"/>
                <w:sz w:val="22"/>
                <w:szCs w:val="22"/>
              </w:rPr>
              <w:t>Dext≥610</w:t>
            </w:r>
            <w:r>
              <w:rPr>
                <w:rFonts w:ascii="Arial" w:hAnsi="Arial" w:cs="Arial"/>
                <w:sz w:val="22"/>
                <w:szCs w:val="22"/>
              </w:rPr>
              <w:t xml:space="preserve"> </w:t>
            </w:r>
            <w:r w:rsidRPr="00631251">
              <w:rPr>
                <w:rFonts w:ascii="Arial" w:hAnsi="Arial" w:cs="Arial"/>
                <w:sz w:val="22"/>
                <w:szCs w:val="22"/>
              </w:rPr>
              <w:t>mm</w:t>
            </w:r>
          </w:p>
        </w:tc>
        <w:tc>
          <w:tcPr>
            <w:tcW w:w="761" w:type="dxa"/>
            <w:tcBorders>
              <w:top w:val="nil"/>
              <w:left w:val="nil"/>
              <w:bottom w:val="single" w:sz="4" w:space="0" w:color="auto"/>
              <w:right w:val="single" w:sz="4" w:space="0" w:color="auto"/>
            </w:tcBorders>
          </w:tcPr>
          <w:p w:rsidR="0060279D" w:rsidRPr="00631251" w:rsidRDefault="0060279D" w:rsidP="00AC037A">
            <w:pPr>
              <w:jc w:val="center"/>
              <w:rPr>
                <w:rFonts w:ascii="Arial" w:hAnsi="Arial" w:cs="Arial"/>
              </w:rPr>
            </w:pPr>
            <w:r w:rsidRPr="00631251">
              <w:rPr>
                <w:rFonts w:ascii="Arial" w:hAnsi="Arial" w:cs="Arial"/>
                <w:sz w:val="22"/>
                <w:szCs w:val="22"/>
              </w:rPr>
              <w:t>buc</w:t>
            </w:r>
          </w:p>
        </w:tc>
        <w:tc>
          <w:tcPr>
            <w:tcW w:w="2828" w:type="dxa"/>
            <w:gridSpan w:val="2"/>
            <w:tcBorders>
              <w:top w:val="nil"/>
              <w:left w:val="nil"/>
              <w:bottom w:val="single" w:sz="4" w:space="0" w:color="auto"/>
              <w:right w:val="single" w:sz="4" w:space="0" w:color="auto"/>
            </w:tcBorders>
            <w:vAlign w:val="center"/>
          </w:tcPr>
          <w:p w:rsidR="0060279D" w:rsidRPr="00631251" w:rsidRDefault="0060279D" w:rsidP="00AC037A">
            <w:pPr>
              <w:jc w:val="right"/>
              <w:rPr>
                <w:rFonts w:ascii="Arial" w:hAnsi="Arial" w:cs="Arial"/>
              </w:rPr>
            </w:pPr>
            <w:r w:rsidRPr="00631251">
              <w:rPr>
                <w:rFonts w:ascii="Arial" w:hAnsi="Arial" w:cs="Arial"/>
                <w:sz w:val="22"/>
                <w:szCs w:val="22"/>
              </w:rPr>
              <w:t>1</w:t>
            </w:r>
          </w:p>
        </w:tc>
        <w:tc>
          <w:tcPr>
            <w:tcW w:w="1294" w:type="dxa"/>
            <w:tcBorders>
              <w:top w:val="nil"/>
              <w:left w:val="nil"/>
              <w:bottom w:val="single" w:sz="4" w:space="0" w:color="auto"/>
              <w:right w:val="single" w:sz="4" w:space="0" w:color="auto"/>
            </w:tcBorders>
            <w:vAlign w:val="bottom"/>
          </w:tcPr>
          <w:p w:rsidR="0060279D" w:rsidRPr="00240204" w:rsidRDefault="0060279D" w:rsidP="00AC037A">
            <w:pPr>
              <w:jc w:val="right"/>
              <w:rPr>
                <w:rFonts w:ascii="Arial" w:hAnsi="Arial" w:cs="Arial"/>
              </w:rPr>
            </w:pPr>
            <w:r w:rsidRPr="00240204">
              <w:rPr>
                <w:rFonts w:ascii="Arial" w:hAnsi="Arial" w:cs="Arial"/>
                <w:sz w:val="22"/>
                <w:szCs w:val="22"/>
              </w:rPr>
              <w:t>10</w:t>
            </w:r>
          </w:p>
        </w:tc>
        <w:tc>
          <w:tcPr>
            <w:tcW w:w="2853" w:type="dxa"/>
            <w:gridSpan w:val="2"/>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0279D" w:rsidRPr="00BD62D2" w:rsidRDefault="0060279D" w:rsidP="002812E0">
            <w:pPr>
              <w:jc w:val="center"/>
              <w:rPr>
                <w:sz w:val="26"/>
                <w:szCs w:val="26"/>
                <w:lang w:eastAsia="en-US"/>
              </w:rPr>
            </w:pPr>
          </w:p>
        </w:tc>
      </w:tr>
      <w:tr w:rsidR="0060279D" w:rsidRPr="00BD62D2" w:rsidTr="00E138A7">
        <w:trPr>
          <w:trHeight w:val="333"/>
        </w:trPr>
        <w:tc>
          <w:tcPr>
            <w:tcW w:w="720" w:type="dxa"/>
            <w:tcBorders>
              <w:top w:val="nil"/>
              <w:left w:val="nil"/>
              <w:bottom w:val="nil"/>
              <w:right w:val="nil"/>
            </w:tcBorders>
            <w:noWrap/>
            <w:vAlign w:val="center"/>
          </w:tcPr>
          <w:p w:rsidR="0060279D" w:rsidRPr="00BD62D2" w:rsidRDefault="0060279D" w:rsidP="002812E0">
            <w:pPr>
              <w:jc w:val="center"/>
              <w:rPr>
                <w:sz w:val="26"/>
                <w:szCs w:val="26"/>
                <w:lang w:eastAsia="en-US"/>
              </w:rPr>
            </w:pPr>
          </w:p>
        </w:tc>
        <w:tc>
          <w:tcPr>
            <w:tcW w:w="10987" w:type="dxa"/>
            <w:gridSpan w:val="7"/>
            <w:tcBorders>
              <w:top w:val="nil"/>
              <w:left w:val="single" w:sz="4" w:space="0" w:color="auto"/>
              <w:bottom w:val="single" w:sz="4" w:space="0" w:color="auto"/>
              <w:right w:val="single" w:sz="4" w:space="0" w:color="auto"/>
            </w:tcBorders>
            <w:noWrap/>
            <w:vAlign w:val="center"/>
          </w:tcPr>
          <w:p w:rsidR="0060279D" w:rsidRPr="00BD62D2" w:rsidRDefault="0060279D"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60279D" w:rsidRPr="00BD62D2" w:rsidRDefault="0060279D"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0279D" w:rsidRPr="00BD62D2" w:rsidRDefault="0060279D" w:rsidP="002812E0">
            <w:pPr>
              <w:jc w:val="center"/>
              <w:rPr>
                <w:b/>
                <w:bCs/>
                <w:sz w:val="26"/>
                <w:szCs w:val="26"/>
                <w:lang w:eastAsia="en-US"/>
              </w:rPr>
            </w:pPr>
          </w:p>
        </w:tc>
      </w:tr>
    </w:tbl>
    <w:p w:rsidR="0060279D" w:rsidRDefault="0060279D" w:rsidP="00082A04">
      <w:pPr>
        <w:ind w:left="708" w:firstLine="708"/>
        <w:rPr>
          <w:b/>
          <w:sz w:val="26"/>
          <w:szCs w:val="26"/>
        </w:rPr>
      </w:pPr>
    </w:p>
    <w:p w:rsidR="0060279D" w:rsidRPr="00E138A7" w:rsidRDefault="0060279D" w:rsidP="00082A04">
      <w:pPr>
        <w:ind w:left="708" w:firstLine="708"/>
        <w:rPr>
          <w:b/>
          <w:sz w:val="26"/>
          <w:szCs w:val="26"/>
        </w:rPr>
      </w:pPr>
      <w:r w:rsidRPr="00E138A7">
        <w:rPr>
          <w:b/>
          <w:sz w:val="26"/>
          <w:szCs w:val="26"/>
        </w:rPr>
        <w:t>BENEFICIAR,</w:t>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r>
      <w:r w:rsidRPr="00E138A7">
        <w:rPr>
          <w:b/>
          <w:sz w:val="26"/>
          <w:szCs w:val="26"/>
        </w:rPr>
        <w:tab/>
        <w:t>FURNIZOR,</w:t>
      </w:r>
    </w:p>
    <w:p w:rsidR="0060279D" w:rsidRPr="0003628C" w:rsidRDefault="0060279D" w:rsidP="00082A04">
      <w:pPr>
        <w:rPr>
          <w:color w:val="000000"/>
          <w:sz w:val="26"/>
          <w:szCs w:val="26"/>
        </w:rPr>
      </w:pPr>
      <w:r>
        <w:rPr>
          <w:sz w:val="26"/>
          <w:szCs w:val="26"/>
        </w:rPr>
        <w:tab/>
      </w:r>
      <w:r>
        <w:rPr>
          <w:sz w:val="26"/>
          <w:szCs w:val="26"/>
        </w:rPr>
        <w:tab/>
      </w:r>
      <w:r>
        <w:rPr>
          <w:color w:val="000000"/>
          <w:sz w:val="26"/>
          <w:szCs w:val="26"/>
        </w:rPr>
        <w:t>DIRECTOR COMERCIAL</w:t>
      </w:r>
    </w:p>
    <w:p w:rsidR="0060279D" w:rsidRPr="0003628C" w:rsidRDefault="0060279D" w:rsidP="00082A04">
      <w:pPr>
        <w:rPr>
          <w:color w:val="000000"/>
          <w:sz w:val="26"/>
          <w:szCs w:val="26"/>
        </w:rPr>
      </w:pPr>
      <w:r w:rsidRPr="0003628C">
        <w:rPr>
          <w:color w:val="000000"/>
          <w:sz w:val="26"/>
          <w:szCs w:val="26"/>
        </w:rPr>
        <w:t xml:space="preserve">                      Adrian Diaconu</w:t>
      </w:r>
      <w:r w:rsidRPr="0003628C">
        <w:rPr>
          <w:color w:val="000000"/>
          <w:sz w:val="26"/>
          <w:szCs w:val="26"/>
        </w:rPr>
        <w:tab/>
      </w:r>
      <w:r w:rsidRPr="0003628C">
        <w:rPr>
          <w:color w:val="000000"/>
          <w:sz w:val="26"/>
          <w:szCs w:val="26"/>
        </w:rPr>
        <w:tab/>
      </w:r>
    </w:p>
    <w:p w:rsidR="0060279D" w:rsidRPr="0003628C" w:rsidRDefault="0060279D" w:rsidP="00082A04">
      <w:pPr>
        <w:rPr>
          <w:color w:val="000000"/>
          <w:sz w:val="26"/>
          <w:szCs w:val="26"/>
        </w:rPr>
      </w:pPr>
    </w:p>
    <w:p w:rsidR="0060279D" w:rsidRPr="0003628C" w:rsidRDefault="0060279D" w:rsidP="00082A04">
      <w:pPr>
        <w:rPr>
          <w:color w:val="000000"/>
          <w:sz w:val="26"/>
          <w:szCs w:val="26"/>
        </w:rPr>
      </w:pPr>
      <w:r w:rsidRPr="0003628C">
        <w:rPr>
          <w:color w:val="000000"/>
          <w:sz w:val="26"/>
          <w:szCs w:val="26"/>
        </w:rPr>
        <w:tab/>
      </w:r>
      <w:r w:rsidRPr="0003628C">
        <w:rPr>
          <w:color w:val="000000"/>
          <w:sz w:val="26"/>
          <w:szCs w:val="26"/>
        </w:rPr>
        <w:tab/>
        <w:t xml:space="preserve"> SERVICIUL APROVIZIONARE</w:t>
      </w:r>
    </w:p>
    <w:p w:rsidR="0060279D" w:rsidRPr="00EF4FFD" w:rsidRDefault="0060279D" w:rsidP="00082A04">
      <w:pPr>
        <w:rPr>
          <w:sz w:val="26"/>
          <w:szCs w:val="26"/>
          <w:lang w:val="fr-FR"/>
        </w:rPr>
      </w:pPr>
      <w:r w:rsidRPr="0003628C">
        <w:rPr>
          <w:color w:val="000000"/>
          <w:sz w:val="26"/>
          <w:szCs w:val="26"/>
        </w:rPr>
        <w:tab/>
      </w:r>
      <w:r w:rsidRPr="0003628C">
        <w:rPr>
          <w:color w:val="000000"/>
          <w:sz w:val="26"/>
          <w:szCs w:val="26"/>
        </w:rPr>
        <w:tab/>
        <w:t xml:space="preserve"> Sorin Vasilescu </w:t>
      </w:r>
      <w:r w:rsidRPr="0003628C">
        <w:rPr>
          <w:color w:val="000000"/>
          <w:sz w:val="26"/>
          <w:szCs w:val="26"/>
        </w:rPr>
        <w:tab/>
      </w:r>
      <w:r w:rsidRPr="0003628C">
        <w:rPr>
          <w:color w:val="000000"/>
          <w:sz w:val="26"/>
          <w:szCs w:val="26"/>
        </w:rPr>
        <w:tab/>
      </w:r>
      <w:r>
        <w:rPr>
          <w:color w:val="00B0F0"/>
          <w:sz w:val="26"/>
          <w:szCs w:val="26"/>
        </w:rPr>
        <w:tab/>
      </w:r>
    </w:p>
    <w:p w:rsidR="0060279D" w:rsidRPr="00EF4FFD" w:rsidRDefault="0060279D" w:rsidP="00EF4FFD">
      <w:pPr>
        <w:rPr>
          <w:color w:val="FF0000"/>
          <w:sz w:val="26"/>
          <w:szCs w:val="26"/>
          <w:lang w:val="fr-FR"/>
        </w:rPr>
      </w:pPr>
      <w:r>
        <w:rPr>
          <w:color w:val="FF0000"/>
          <w:sz w:val="26"/>
          <w:szCs w:val="26"/>
        </w:rPr>
        <w:tab/>
      </w:r>
      <w:r>
        <w:rPr>
          <w:color w:val="FF0000"/>
          <w:sz w:val="26"/>
          <w:szCs w:val="26"/>
        </w:rPr>
        <w:tab/>
      </w:r>
    </w:p>
    <w:p w:rsidR="0060279D" w:rsidRPr="001E3A38" w:rsidRDefault="0060279D" w:rsidP="00082A04">
      <w:pPr>
        <w:rPr>
          <w:sz w:val="26"/>
          <w:szCs w:val="26"/>
        </w:rPr>
      </w:pPr>
      <w:r>
        <w:rPr>
          <w:color w:val="FF0000"/>
          <w:sz w:val="26"/>
          <w:szCs w:val="26"/>
        </w:rPr>
        <w:t xml:space="preserve">           </w:t>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60279D" w:rsidRDefault="0060279D" w:rsidP="00082A04">
      <w:pPr>
        <w:rPr>
          <w:color w:val="000000"/>
          <w:sz w:val="26"/>
          <w:szCs w:val="26"/>
        </w:rPr>
      </w:pPr>
      <w:r>
        <w:rPr>
          <w:color w:val="000000"/>
          <w:sz w:val="26"/>
          <w:szCs w:val="26"/>
        </w:rPr>
        <w:t xml:space="preserve">                      Ioana Tilea                                               Razvan Petria</w:t>
      </w:r>
    </w:p>
    <w:p w:rsidR="0060279D" w:rsidRPr="00BD62D2" w:rsidRDefault="0060279D" w:rsidP="00082A04">
      <w:pPr>
        <w:rPr>
          <w:color w:val="000000"/>
          <w:sz w:val="26"/>
          <w:szCs w:val="26"/>
        </w:rPr>
        <w:sectPr w:rsidR="0060279D"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60279D" w:rsidRPr="00BD62D2" w:rsidRDefault="0060279D" w:rsidP="00082A04">
      <w:pPr>
        <w:rPr>
          <w:color w:val="000000"/>
          <w:sz w:val="26"/>
          <w:szCs w:val="26"/>
        </w:rPr>
      </w:pPr>
    </w:p>
    <w:p w:rsidR="0060279D" w:rsidRDefault="0060279D"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60279D" w:rsidRDefault="0060279D" w:rsidP="001349BA">
      <w:pPr>
        <w:ind w:firstLine="5387"/>
        <w:jc w:val="right"/>
        <w:rPr>
          <w:caps/>
          <w:sz w:val="22"/>
          <w:szCs w:val="22"/>
          <w:lang w:val="es-ES"/>
        </w:rPr>
      </w:pPr>
      <w:r>
        <w:rPr>
          <w:caps/>
          <w:sz w:val="22"/>
          <w:szCs w:val="22"/>
          <w:lang w:val="es-ES"/>
        </w:rPr>
        <w:t>LA CONTRACTUL NR. ...........</w:t>
      </w:r>
    </w:p>
    <w:p w:rsidR="0060279D" w:rsidRDefault="0060279D" w:rsidP="001349BA">
      <w:pPr>
        <w:jc w:val="center"/>
        <w:rPr>
          <w:b/>
          <w:sz w:val="28"/>
          <w:szCs w:val="20"/>
          <w:lang w:val="en-AU"/>
        </w:rPr>
      </w:pPr>
    </w:p>
    <w:p w:rsidR="0060279D" w:rsidRDefault="0060279D"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0279D" w:rsidRDefault="0060279D" w:rsidP="001349BA">
      <w:pPr>
        <w:jc w:val="center"/>
        <w:rPr>
          <w:b/>
          <w:sz w:val="23"/>
          <w:szCs w:val="23"/>
        </w:rPr>
      </w:pPr>
    </w:p>
    <w:p w:rsidR="0060279D" w:rsidRDefault="0060279D" w:rsidP="001349B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60279D" w:rsidRDefault="0060279D"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0279D" w:rsidRDefault="0060279D"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0279D" w:rsidRDefault="0060279D"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60279D" w:rsidRDefault="0060279D" w:rsidP="001349B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60279D" w:rsidRDefault="0060279D" w:rsidP="001349BA">
      <w:pPr>
        <w:ind w:firstLine="720"/>
        <w:jc w:val="both"/>
        <w:rPr>
          <w:sz w:val="23"/>
          <w:szCs w:val="23"/>
          <w:lang w:val="de-DE"/>
        </w:rPr>
      </w:pPr>
      <w:r>
        <w:rPr>
          <w:b/>
          <w:sz w:val="23"/>
          <w:szCs w:val="23"/>
          <w:lang w:val="de-DE"/>
        </w:rPr>
        <w:t>Număr de telefon</w:t>
      </w:r>
      <w:r>
        <w:rPr>
          <w:sz w:val="23"/>
          <w:szCs w:val="23"/>
          <w:lang w:val="de-DE"/>
        </w:rPr>
        <w:t>: + 4021.275.11.03</w:t>
      </w:r>
    </w:p>
    <w:p w:rsidR="0060279D" w:rsidRDefault="0060279D"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60279D" w:rsidRDefault="0060279D"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60279D" w:rsidRDefault="0060279D"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60279D" w:rsidRDefault="0060279D"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60279D" w:rsidRDefault="0060279D"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0279D" w:rsidRDefault="0060279D"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60279D" w:rsidRDefault="0060279D"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0279D" w:rsidRDefault="0060279D" w:rsidP="001349BA">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60279D" w:rsidRDefault="0060279D"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60279D" w:rsidRDefault="0060279D" w:rsidP="001349BA">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60279D" w:rsidRDefault="0060279D"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60279D" w:rsidRDefault="0060279D" w:rsidP="001349BA">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60279D" w:rsidRDefault="0060279D" w:rsidP="001349BA">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60279D" w:rsidRDefault="0060279D"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60279D" w:rsidRDefault="0060279D" w:rsidP="001349B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60279D" w:rsidRDefault="0060279D"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60279D" w:rsidRDefault="0060279D"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60279D" w:rsidRDefault="0060279D"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0279D" w:rsidRDefault="0060279D" w:rsidP="001349BA">
      <w:pPr>
        <w:jc w:val="both"/>
        <w:rPr>
          <w:sz w:val="23"/>
          <w:szCs w:val="23"/>
        </w:rPr>
      </w:pPr>
    </w:p>
    <w:p w:rsidR="0060279D" w:rsidRDefault="0060279D"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60279D" w:rsidRDefault="0060279D"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60279D" w:rsidRDefault="0060279D"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60279D" w:rsidRDefault="0060279D"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60279D" w:rsidRDefault="0060279D"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60279D" w:rsidRDefault="0060279D"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60279D" w:rsidRDefault="0060279D" w:rsidP="001349BA">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60279D" w:rsidRDefault="0060279D"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60279D" w:rsidRDefault="0060279D"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60279D" w:rsidRDefault="0060279D" w:rsidP="001349B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60279D" w:rsidRDefault="0060279D" w:rsidP="001349BA">
      <w:pPr>
        <w:pStyle w:val="Default"/>
        <w:spacing w:line="276" w:lineRule="auto"/>
        <w:jc w:val="both"/>
        <w:rPr>
          <w:rFonts w:ascii="Times New Roman" w:hAnsi="Times New Roman" w:cs="Times New Roman"/>
          <w:sz w:val="23"/>
          <w:szCs w:val="23"/>
          <w:lang w:val="ro-RO"/>
        </w:rPr>
      </w:pPr>
    </w:p>
    <w:p w:rsidR="0060279D" w:rsidRDefault="0060279D"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0279D" w:rsidRDefault="0060279D" w:rsidP="001349BA">
      <w:pPr>
        <w:rPr>
          <w:sz w:val="28"/>
          <w:szCs w:val="20"/>
          <w:lang w:val="fr-FR"/>
        </w:rPr>
      </w:pPr>
    </w:p>
    <w:p w:rsidR="0060279D" w:rsidRPr="00290F54" w:rsidRDefault="0060279D" w:rsidP="001349BA">
      <w:pPr>
        <w:ind w:left="708" w:firstLine="708"/>
        <w:rPr>
          <w:b/>
          <w:sz w:val="26"/>
          <w:szCs w:val="26"/>
        </w:rPr>
      </w:pPr>
      <w:r w:rsidRPr="00290F54">
        <w:rPr>
          <w:b/>
          <w:sz w:val="26"/>
          <w:szCs w:val="26"/>
        </w:rPr>
        <w:t>BENEFICIAR,</w:t>
      </w:r>
      <w:r w:rsidRPr="00290F54">
        <w:rPr>
          <w:b/>
          <w:sz w:val="26"/>
          <w:szCs w:val="26"/>
        </w:rPr>
        <w:tab/>
      </w:r>
      <w:r w:rsidRPr="00290F54">
        <w:rPr>
          <w:b/>
          <w:sz w:val="26"/>
          <w:szCs w:val="26"/>
        </w:rPr>
        <w:tab/>
      </w:r>
      <w:r w:rsidRPr="00290F54">
        <w:rPr>
          <w:b/>
          <w:sz w:val="26"/>
          <w:szCs w:val="26"/>
        </w:rPr>
        <w:tab/>
      </w:r>
      <w:r w:rsidRPr="00290F54">
        <w:rPr>
          <w:b/>
          <w:sz w:val="26"/>
          <w:szCs w:val="26"/>
        </w:rPr>
        <w:tab/>
      </w:r>
      <w:r w:rsidRPr="00290F54">
        <w:rPr>
          <w:b/>
          <w:sz w:val="26"/>
          <w:szCs w:val="26"/>
        </w:rPr>
        <w:tab/>
        <w:t>FURNIZOR,</w:t>
      </w:r>
    </w:p>
    <w:p w:rsidR="0060279D" w:rsidRPr="0003628C" w:rsidRDefault="0060279D" w:rsidP="001349BA">
      <w:pPr>
        <w:rPr>
          <w:color w:val="000000"/>
          <w:sz w:val="26"/>
          <w:szCs w:val="26"/>
        </w:rPr>
      </w:pPr>
      <w:r w:rsidRPr="0003628C">
        <w:rPr>
          <w:color w:val="000000"/>
          <w:sz w:val="26"/>
          <w:szCs w:val="26"/>
        </w:rPr>
        <w:t xml:space="preserve">       </w:t>
      </w:r>
      <w:r>
        <w:rPr>
          <w:color w:val="000000"/>
          <w:sz w:val="26"/>
          <w:szCs w:val="26"/>
        </w:rPr>
        <w:t xml:space="preserve">  </w:t>
      </w:r>
      <w:r w:rsidRPr="0003628C">
        <w:rPr>
          <w:color w:val="000000"/>
          <w:sz w:val="26"/>
          <w:szCs w:val="26"/>
        </w:rPr>
        <w:t xml:space="preserve"> DIRECTOR COMERCIAL</w:t>
      </w:r>
    </w:p>
    <w:p w:rsidR="0060279D" w:rsidRPr="0003628C" w:rsidRDefault="0060279D" w:rsidP="001349BA">
      <w:pPr>
        <w:rPr>
          <w:color w:val="000000"/>
          <w:sz w:val="26"/>
          <w:szCs w:val="26"/>
        </w:rPr>
      </w:pPr>
      <w:r w:rsidRPr="0003628C">
        <w:rPr>
          <w:color w:val="000000"/>
          <w:sz w:val="26"/>
          <w:szCs w:val="26"/>
        </w:rPr>
        <w:tab/>
        <w:t xml:space="preserve">  </w:t>
      </w:r>
      <w:r>
        <w:rPr>
          <w:color w:val="000000"/>
          <w:sz w:val="26"/>
          <w:szCs w:val="26"/>
        </w:rPr>
        <w:t xml:space="preserve">   </w:t>
      </w:r>
      <w:r w:rsidRPr="0003628C">
        <w:rPr>
          <w:color w:val="000000"/>
          <w:sz w:val="26"/>
          <w:szCs w:val="26"/>
        </w:rPr>
        <w:t xml:space="preserve">   Adrian Diaconu</w:t>
      </w:r>
      <w:r w:rsidRPr="0003628C">
        <w:rPr>
          <w:color w:val="000000"/>
          <w:sz w:val="26"/>
          <w:szCs w:val="26"/>
        </w:rPr>
        <w:tab/>
      </w:r>
      <w:r w:rsidRPr="0003628C">
        <w:rPr>
          <w:color w:val="000000"/>
          <w:sz w:val="26"/>
          <w:szCs w:val="26"/>
        </w:rPr>
        <w:tab/>
        <w:t xml:space="preserve">       </w:t>
      </w:r>
    </w:p>
    <w:p w:rsidR="0060279D" w:rsidRPr="0003628C" w:rsidRDefault="0060279D" w:rsidP="001349BA">
      <w:pPr>
        <w:rPr>
          <w:color w:val="000000"/>
          <w:sz w:val="26"/>
          <w:szCs w:val="26"/>
        </w:rPr>
      </w:pPr>
      <w:r w:rsidRPr="0003628C">
        <w:rPr>
          <w:color w:val="000000"/>
          <w:sz w:val="26"/>
          <w:szCs w:val="26"/>
        </w:rPr>
        <w:tab/>
      </w:r>
    </w:p>
    <w:p w:rsidR="0060279D" w:rsidRPr="0003628C" w:rsidRDefault="0060279D" w:rsidP="001349BA">
      <w:pPr>
        <w:rPr>
          <w:color w:val="000000"/>
          <w:sz w:val="26"/>
          <w:szCs w:val="26"/>
        </w:rPr>
      </w:pPr>
      <w:r w:rsidRPr="0003628C">
        <w:rPr>
          <w:color w:val="000000"/>
          <w:sz w:val="26"/>
          <w:szCs w:val="26"/>
        </w:rPr>
        <w:t xml:space="preserve">    SERVICIUL APROVIZIONARE </w:t>
      </w:r>
    </w:p>
    <w:p w:rsidR="0060279D" w:rsidRPr="0003628C" w:rsidRDefault="0060279D" w:rsidP="001349BA">
      <w:pPr>
        <w:rPr>
          <w:color w:val="000000"/>
          <w:sz w:val="26"/>
          <w:szCs w:val="26"/>
        </w:rPr>
      </w:pPr>
      <w:r w:rsidRPr="0003628C">
        <w:rPr>
          <w:color w:val="000000"/>
          <w:sz w:val="26"/>
          <w:szCs w:val="26"/>
        </w:rPr>
        <w:tab/>
        <w:t xml:space="preserve">    Sorin Vasilescu </w:t>
      </w:r>
      <w:r w:rsidRPr="0003628C">
        <w:rPr>
          <w:color w:val="000000"/>
          <w:sz w:val="26"/>
          <w:szCs w:val="26"/>
        </w:rPr>
        <w:tab/>
      </w:r>
      <w:r w:rsidRPr="0003628C">
        <w:rPr>
          <w:color w:val="000000"/>
          <w:sz w:val="26"/>
          <w:szCs w:val="26"/>
        </w:rPr>
        <w:tab/>
      </w:r>
      <w:r w:rsidRPr="0003628C">
        <w:rPr>
          <w:color w:val="000000"/>
          <w:sz w:val="26"/>
          <w:szCs w:val="26"/>
        </w:rPr>
        <w:tab/>
      </w:r>
    </w:p>
    <w:p w:rsidR="0060279D" w:rsidRDefault="0060279D" w:rsidP="001349BA">
      <w:pPr>
        <w:rPr>
          <w:color w:val="FF0000"/>
          <w:sz w:val="26"/>
          <w:szCs w:val="26"/>
        </w:rPr>
      </w:pPr>
      <w:r>
        <w:rPr>
          <w:color w:val="00B0F0"/>
          <w:sz w:val="26"/>
          <w:szCs w:val="26"/>
        </w:rPr>
        <w:tab/>
      </w:r>
      <w:r>
        <w:rPr>
          <w:color w:val="FF0000"/>
          <w:sz w:val="26"/>
          <w:szCs w:val="26"/>
        </w:rPr>
        <w:tab/>
      </w:r>
    </w:p>
    <w:p w:rsidR="0060279D" w:rsidRDefault="0060279D"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60279D" w:rsidRPr="001349BA" w:rsidRDefault="0060279D" w:rsidP="001349BA">
      <w:pPr>
        <w:rPr>
          <w:color w:val="FF0000"/>
          <w:sz w:val="26"/>
          <w:szCs w:val="26"/>
          <w:lang w:val="fr-FR"/>
        </w:rPr>
      </w:pPr>
      <w:r>
        <w:rPr>
          <w:sz w:val="26"/>
          <w:szCs w:val="26"/>
        </w:rPr>
        <w:t>Ioana Tilea</w:t>
      </w:r>
      <w:r>
        <w:rPr>
          <w:sz w:val="26"/>
          <w:szCs w:val="26"/>
        </w:rPr>
        <w:tab/>
      </w:r>
      <w:r>
        <w:rPr>
          <w:sz w:val="26"/>
          <w:szCs w:val="26"/>
        </w:rPr>
        <w:tab/>
      </w:r>
      <w:r>
        <w:rPr>
          <w:sz w:val="26"/>
          <w:szCs w:val="26"/>
        </w:rPr>
        <w:tab/>
        <w:t>Razvan Petria</w:t>
      </w:r>
      <w:r>
        <w:rPr>
          <w:sz w:val="26"/>
          <w:szCs w:val="26"/>
        </w:rPr>
        <w:tab/>
      </w: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Default="0060279D" w:rsidP="00082A04">
      <w:pPr>
        <w:jc w:val="center"/>
        <w:rPr>
          <w:caps/>
          <w:color w:val="808080"/>
          <w:sz w:val="28"/>
          <w:szCs w:val="28"/>
        </w:rPr>
      </w:pPr>
    </w:p>
    <w:p w:rsidR="0060279D" w:rsidRPr="005162E9" w:rsidRDefault="0060279D" w:rsidP="00082A04">
      <w:pPr>
        <w:jc w:val="center"/>
        <w:rPr>
          <w:caps/>
          <w:color w:val="808080"/>
          <w:sz w:val="28"/>
          <w:szCs w:val="28"/>
        </w:rPr>
      </w:pPr>
      <w:r w:rsidRPr="005162E9">
        <w:rPr>
          <w:caps/>
          <w:color w:val="808080"/>
          <w:sz w:val="28"/>
          <w:szCs w:val="28"/>
        </w:rPr>
        <w:t>ANTET FURNIZOR (OPTIONAL)</w:t>
      </w:r>
    </w:p>
    <w:p w:rsidR="0060279D" w:rsidRDefault="0060279D" w:rsidP="00082A04">
      <w:pPr>
        <w:jc w:val="center"/>
        <w:rPr>
          <w:b/>
          <w:caps/>
          <w:sz w:val="26"/>
          <w:szCs w:val="26"/>
        </w:rPr>
      </w:pPr>
    </w:p>
    <w:p w:rsidR="0060279D" w:rsidRDefault="0060279D" w:rsidP="00082A04">
      <w:pPr>
        <w:jc w:val="center"/>
        <w:rPr>
          <w:b/>
          <w:caps/>
          <w:sz w:val="26"/>
          <w:szCs w:val="26"/>
        </w:rPr>
      </w:pPr>
    </w:p>
    <w:p w:rsidR="0060279D" w:rsidRDefault="0060279D" w:rsidP="00082A04">
      <w:pPr>
        <w:jc w:val="center"/>
        <w:rPr>
          <w:b/>
          <w:caps/>
          <w:sz w:val="26"/>
          <w:szCs w:val="26"/>
        </w:rPr>
      </w:pPr>
    </w:p>
    <w:p w:rsidR="0060279D" w:rsidRDefault="0060279D" w:rsidP="00082A04">
      <w:pPr>
        <w:jc w:val="center"/>
        <w:rPr>
          <w:b/>
          <w:caps/>
          <w:sz w:val="26"/>
          <w:szCs w:val="26"/>
        </w:rPr>
      </w:pPr>
      <w:r>
        <w:rPr>
          <w:b/>
          <w:caps/>
          <w:sz w:val="26"/>
          <w:szCs w:val="26"/>
        </w:rPr>
        <w:t>Adresa pentru insotirea contractului</w:t>
      </w:r>
    </w:p>
    <w:p w:rsidR="0060279D" w:rsidRDefault="0060279D" w:rsidP="00082A04">
      <w:pPr>
        <w:jc w:val="center"/>
        <w:rPr>
          <w:b/>
          <w:caps/>
          <w:sz w:val="26"/>
          <w:szCs w:val="26"/>
        </w:rPr>
      </w:pPr>
    </w:p>
    <w:p w:rsidR="0060279D" w:rsidRDefault="0060279D" w:rsidP="00082A04">
      <w:pPr>
        <w:jc w:val="center"/>
        <w:rPr>
          <w:b/>
          <w:caps/>
          <w:sz w:val="26"/>
          <w:szCs w:val="26"/>
        </w:rPr>
      </w:pPr>
    </w:p>
    <w:p w:rsidR="0060279D" w:rsidRDefault="0060279D" w:rsidP="00082A04">
      <w:pPr>
        <w:jc w:val="center"/>
        <w:rPr>
          <w:b/>
          <w:caps/>
          <w:sz w:val="26"/>
          <w:szCs w:val="26"/>
        </w:rPr>
      </w:pPr>
    </w:p>
    <w:p w:rsidR="0060279D" w:rsidRPr="005162E9" w:rsidRDefault="0060279D" w:rsidP="00082A04">
      <w:pPr>
        <w:jc w:val="center"/>
        <w:rPr>
          <w:b/>
          <w:caps/>
          <w:color w:val="808080"/>
          <w:sz w:val="32"/>
          <w:szCs w:val="32"/>
        </w:rPr>
      </w:pPr>
      <w:r w:rsidRPr="005162E9">
        <w:rPr>
          <w:b/>
          <w:caps/>
          <w:color w:val="808080"/>
          <w:sz w:val="32"/>
          <w:szCs w:val="32"/>
        </w:rPr>
        <w:t xml:space="preserve">MODEL </w:t>
      </w:r>
    </w:p>
    <w:p w:rsidR="0060279D" w:rsidRPr="005162E9" w:rsidRDefault="0060279D" w:rsidP="00082A04">
      <w:pPr>
        <w:jc w:val="center"/>
        <w:rPr>
          <w:b/>
          <w:caps/>
          <w:color w:val="808080"/>
          <w:sz w:val="26"/>
          <w:szCs w:val="26"/>
        </w:rPr>
      </w:pPr>
      <w:r w:rsidRPr="005162E9">
        <w:rPr>
          <w:b/>
          <w:caps/>
          <w:color w:val="808080"/>
          <w:sz w:val="26"/>
          <w:szCs w:val="26"/>
        </w:rPr>
        <w:t>cuprinde precizari minimale, poate fi completata, dupa caz si cu alte date</w:t>
      </w:r>
    </w:p>
    <w:p w:rsidR="0060279D" w:rsidRDefault="0060279D" w:rsidP="00082A04">
      <w:pPr>
        <w:jc w:val="both"/>
        <w:rPr>
          <w:b/>
          <w:caps/>
          <w:sz w:val="26"/>
          <w:szCs w:val="26"/>
        </w:rPr>
      </w:pPr>
    </w:p>
    <w:p w:rsidR="0060279D" w:rsidRDefault="0060279D" w:rsidP="00082A04">
      <w:pPr>
        <w:jc w:val="both"/>
        <w:rPr>
          <w:b/>
          <w:caps/>
          <w:sz w:val="26"/>
          <w:szCs w:val="26"/>
        </w:rPr>
      </w:pPr>
    </w:p>
    <w:p w:rsidR="0060279D" w:rsidRDefault="0060279D" w:rsidP="00082A04">
      <w:pPr>
        <w:jc w:val="both"/>
        <w:rPr>
          <w:b/>
          <w:caps/>
          <w:sz w:val="26"/>
          <w:szCs w:val="26"/>
        </w:rPr>
      </w:pPr>
    </w:p>
    <w:p w:rsidR="0060279D" w:rsidRDefault="0060279D" w:rsidP="00082A04">
      <w:pPr>
        <w:ind w:firstLine="708"/>
        <w:jc w:val="both"/>
        <w:rPr>
          <w:b/>
          <w:caps/>
          <w:sz w:val="26"/>
          <w:szCs w:val="26"/>
        </w:rPr>
      </w:pPr>
      <w:r>
        <w:rPr>
          <w:b/>
          <w:caps/>
          <w:sz w:val="26"/>
          <w:szCs w:val="26"/>
        </w:rPr>
        <w:t>Catre</w:t>
      </w:r>
    </w:p>
    <w:p w:rsidR="0060279D" w:rsidRDefault="0060279D" w:rsidP="00082A04">
      <w:pPr>
        <w:jc w:val="center"/>
        <w:rPr>
          <w:b/>
          <w:caps/>
          <w:sz w:val="26"/>
          <w:szCs w:val="26"/>
        </w:rPr>
      </w:pPr>
      <w:r>
        <w:rPr>
          <w:b/>
          <w:caps/>
          <w:sz w:val="26"/>
          <w:szCs w:val="26"/>
        </w:rPr>
        <w:t>SOCIETATEA ELECTROCENTRALE BUCURESTI SA</w:t>
      </w:r>
    </w:p>
    <w:p w:rsidR="0060279D" w:rsidRDefault="0060279D"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0279D" w:rsidRDefault="0060279D" w:rsidP="00082A04">
      <w:pPr>
        <w:ind w:firstLine="708"/>
        <w:jc w:val="both"/>
        <w:rPr>
          <w:b/>
          <w:caps/>
          <w:color w:val="000000"/>
          <w:sz w:val="26"/>
          <w:szCs w:val="26"/>
        </w:rPr>
      </w:pPr>
    </w:p>
    <w:p w:rsidR="0060279D" w:rsidRPr="003722E8" w:rsidRDefault="0060279D" w:rsidP="00082A04">
      <w:pPr>
        <w:ind w:firstLine="708"/>
        <w:jc w:val="both"/>
        <w:rPr>
          <w:b/>
          <w:caps/>
          <w:color w:val="000000"/>
          <w:sz w:val="26"/>
          <w:szCs w:val="26"/>
        </w:rPr>
      </w:pPr>
    </w:p>
    <w:p w:rsidR="0060279D" w:rsidRDefault="0060279D"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60279D" w:rsidRDefault="0060279D" w:rsidP="00082A04">
      <w:pPr>
        <w:ind w:firstLine="708"/>
      </w:pPr>
      <w:r>
        <w:t>Mentionam urmatoarele:</w:t>
      </w:r>
    </w:p>
    <w:p w:rsidR="0060279D" w:rsidRDefault="0060279D" w:rsidP="00082A04">
      <w:pPr>
        <w:numPr>
          <w:ilvl w:val="1"/>
          <w:numId w:val="5"/>
        </w:numPr>
      </w:pPr>
      <w:r>
        <w:t>Valoarea contractului____________</w:t>
      </w:r>
    </w:p>
    <w:p w:rsidR="0060279D" w:rsidRDefault="0060279D" w:rsidP="00082A04">
      <w:pPr>
        <w:numPr>
          <w:ilvl w:val="1"/>
          <w:numId w:val="5"/>
        </w:numPr>
      </w:pPr>
      <w:r>
        <w:t>Termenul de livrare ____________(data sau numar de zile de la perfectarea contractului)</w:t>
      </w:r>
    </w:p>
    <w:p w:rsidR="0060279D" w:rsidRDefault="0060279D" w:rsidP="00082A04">
      <w:pPr>
        <w:numPr>
          <w:ilvl w:val="1"/>
          <w:numId w:val="5"/>
        </w:numPr>
      </w:pPr>
      <w:r>
        <w:t>Solicitam ca exemplarul nostru sa ne parvina: prin posta/ prin delegat;</w:t>
      </w:r>
    </w:p>
    <w:p w:rsidR="0060279D" w:rsidRDefault="0060279D" w:rsidP="00082A04">
      <w:pPr>
        <w:numPr>
          <w:ilvl w:val="1"/>
          <w:numId w:val="5"/>
        </w:numPr>
      </w:pPr>
      <w:r>
        <w:t>Data la care contractul este perfectat ne va fi comunicata: telefonic, la nr_____________, sau prin fax, la nr.________________.</w:t>
      </w:r>
    </w:p>
    <w:p w:rsidR="0060279D" w:rsidRDefault="0060279D" w:rsidP="00082A04"/>
    <w:p w:rsidR="0060279D" w:rsidRDefault="0060279D" w:rsidP="00082A04"/>
    <w:p w:rsidR="0060279D" w:rsidRDefault="0060279D" w:rsidP="00082A04"/>
    <w:p w:rsidR="0060279D" w:rsidRDefault="0060279D" w:rsidP="00082A04"/>
    <w:p w:rsidR="0060279D" w:rsidRDefault="0060279D" w:rsidP="00082A04"/>
    <w:p w:rsidR="0060279D" w:rsidRDefault="0060279D" w:rsidP="00082A04"/>
    <w:p w:rsidR="0060279D" w:rsidRDefault="0060279D" w:rsidP="00082A04">
      <w:pPr>
        <w:jc w:val="center"/>
      </w:pPr>
      <w:r>
        <w:t>DIRECTOR,</w:t>
      </w:r>
    </w:p>
    <w:p w:rsidR="0060279D" w:rsidRDefault="0060279D" w:rsidP="00082A04">
      <w:pPr>
        <w:jc w:val="center"/>
      </w:pPr>
      <w:r>
        <w:t>____________</w:t>
      </w:r>
    </w:p>
    <w:p w:rsidR="0060279D" w:rsidRPr="00BD62D2" w:rsidRDefault="0060279D" w:rsidP="00082A04">
      <w:pPr>
        <w:rPr>
          <w:color w:val="000000"/>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26"/>
          <w:szCs w:val="26"/>
        </w:rPr>
      </w:pPr>
    </w:p>
    <w:p w:rsidR="0060279D" w:rsidRPr="00BD62D2" w:rsidRDefault="0060279D" w:rsidP="00082A04">
      <w:pPr>
        <w:jc w:val="center"/>
        <w:rPr>
          <w:b/>
          <w:sz w:val="26"/>
          <w:szCs w:val="26"/>
        </w:rPr>
      </w:pPr>
    </w:p>
    <w:p w:rsidR="0060279D" w:rsidRDefault="0060279D" w:rsidP="00082A04">
      <w:pPr>
        <w:jc w:val="center"/>
        <w:rPr>
          <w:b/>
          <w:sz w:val="26"/>
          <w:szCs w:val="26"/>
        </w:rPr>
      </w:pPr>
    </w:p>
    <w:p w:rsidR="0060279D" w:rsidRDefault="0060279D" w:rsidP="00082A04">
      <w:pPr>
        <w:jc w:val="center"/>
        <w:rPr>
          <w:b/>
          <w:sz w:val="32"/>
          <w:szCs w:val="32"/>
        </w:rPr>
      </w:pPr>
      <w:r w:rsidRPr="004336CD">
        <w:rPr>
          <w:b/>
          <w:sz w:val="32"/>
          <w:szCs w:val="32"/>
        </w:rPr>
        <w:t>SECŢIUNEA IV</w:t>
      </w:r>
    </w:p>
    <w:p w:rsidR="0060279D" w:rsidRDefault="0060279D" w:rsidP="00082A04">
      <w:pPr>
        <w:jc w:val="center"/>
        <w:rPr>
          <w:b/>
          <w:sz w:val="32"/>
          <w:szCs w:val="32"/>
        </w:rPr>
      </w:pPr>
    </w:p>
    <w:p w:rsidR="0060279D" w:rsidRPr="004336CD" w:rsidRDefault="0060279D" w:rsidP="00082A04">
      <w:pPr>
        <w:jc w:val="center"/>
        <w:rPr>
          <w:sz w:val="32"/>
          <w:szCs w:val="32"/>
        </w:rPr>
      </w:pPr>
    </w:p>
    <w:p w:rsidR="0060279D" w:rsidRDefault="0060279D" w:rsidP="00082A04">
      <w:pPr>
        <w:pStyle w:val="Heading1"/>
        <w:ind w:firstLine="0"/>
        <w:jc w:val="center"/>
        <w:rPr>
          <w:bCs/>
          <w:sz w:val="26"/>
          <w:szCs w:val="26"/>
          <w:lang w:val="pt-BR"/>
        </w:rPr>
      </w:pPr>
      <w:r>
        <w:rPr>
          <w:bCs/>
          <w:sz w:val="26"/>
          <w:szCs w:val="26"/>
          <w:lang w:val="pt-BR"/>
        </w:rPr>
        <w:t>MODEL DE CONTRACT</w:t>
      </w:r>
    </w:p>
    <w:p w:rsidR="0060279D" w:rsidRPr="00BD62D2" w:rsidRDefault="0060279D" w:rsidP="00082A04">
      <w:pPr>
        <w:pStyle w:val="Heading1"/>
        <w:ind w:firstLine="0"/>
        <w:jc w:val="center"/>
        <w:rPr>
          <w:bCs/>
          <w:sz w:val="26"/>
          <w:szCs w:val="26"/>
          <w:lang w:val="pt-BR"/>
        </w:rPr>
      </w:pPr>
      <w:r w:rsidRPr="00BD62D2">
        <w:rPr>
          <w:sz w:val="26"/>
          <w:szCs w:val="26"/>
          <w:lang w:val="pt-BR"/>
        </w:rPr>
        <w:t>Pentru achiziţia de produse:</w:t>
      </w:r>
    </w:p>
    <w:p w:rsidR="0060279D" w:rsidRPr="00BD62D2" w:rsidRDefault="0060279D" w:rsidP="00082A04">
      <w:pPr>
        <w:jc w:val="center"/>
        <w:rPr>
          <w:sz w:val="26"/>
          <w:szCs w:val="26"/>
        </w:rPr>
      </w:pPr>
    </w:p>
    <w:p w:rsidR="0060279D" w:rsidRPr="00BD62D2" w:rsidRDefault="0060279D" w:rsidP="00082A04">
      <w:pPr>
        <w:rPr>
          <w:b/>
          <w:sz w:val="26"/>
          <w:szCs w:val="26"/>
        </w:rPr>
      </w:pPr>
      <w:r w:rsidRPr="00BD62D2">
        <w:rPr>
          <w:b/>
          <w:sz w:val="26"/>
          <w:szCs w:val="26"/>
        </w:rPr>
        <w:t>„</w:t>
      </w:r>
      <w:r w:rsidRPr="00986923">
        <w:rPr>
          <w:b/>
          <w:color w:val="000000"/>
          <w:sz w:val="26"/>
          <w:szCs w:val="26"/>
        </w:rPr>
        <w:t>Materiale etanşare de tip placă, garnituri fasonate din placă, garnituri metaloplastice</w:t>
      </w:r>
      <w:r w:rsidRPr="00BD62D2">
        <w:rPr>
          <w:b/>
          <w:sz w:val="26"/>
          <w:szCs w:val="26"/>
        </w:rPr>
        <w:t xml:space="preserve"> ”</w:t>
      </w:r>
    </w:p>
    <w:p w:rsidR="0060279D" w:rsidRPr="00BD62D2" w:rsidRDefault="0060279D" w:rsidP="00082A04">
      <w:pPr>
        <w:rPr>
          <w:sz w:val="26"/>
          <w:szCs w:val="26"/>
        </w:rPr>
      </w:pPr>
    </w:p>
    <w:p w:rsidR="0060279D" w:rsidRDefault="0060279D" w:rsidP="00082A04">
      <w:pPr>
        <w:jc w:val="both"/>
        <w:rPr>
          <w:sz w:val="26"/>
          <w:szCs w:val="26"/>
        </w:rPr>
      </w:pPr>
      <w:r w:rsidRPr="00BD62D2">
        <w:rPr>
          <w:sz w:val="26"/>
          <w:szCs w:val="26"/>
        </w:rPr>
        <w:tab/>
      </w:r>
    </w:p>
    <w:p w:rsidR="0060279D" w:rsidRPr="00601275" w:rsidRDefault="0060279D"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60279D" w:rsidRDefault="0060279D" w:rsidP="00082A04">
      <w:pPr>
        <w:rPr>
          <w:b/>
          <w:sz w:val="26"/>
          <w:szCs w:val="26"/>
          <w:u w:val="single"/>
        </w:rPr>
      </w:pPr>
    </w:p>
    <w:p w:rsidR="0060279D" w:rsidRPr="00DE3C17" w:rsidRDefault="0060279D" w:rsidP="00082A04">
      <w:pPr>
        <w:rPr>
          <w:sz w:val="26"/>
          <w:szCs w:val="26"/>
        </w:rPr>
      </w:pPr>
    </w:p>
    <w:p w:rsidR="0060279D" w:rsidRPr="00DE3C17" w:rsidRDefault="0060279D" w:rsidP="00082A04">
      <w:pPr>
        <w:rPr>
          <w:sz w:val="26"/>
          <w:szCs w:val="26"/>
        </w:rPr>
      </w:pPr>
      <w:r w:rsidRPr="00DE3C17">
        <w:rPr>
          <w:sz w:val="26"/>
          <w:szCs w:val="26"/>
        </w:rPr>
        <w:t>CAP. 4. OBIECTUL PRINCIPAL AL CONTRACTULUI</w:t>
      </w:r>
    </w:p>
    <w:p w:rsidR="0060279D" w:rsidRPr="00DE3C17" w:rsidRDefault="0060279D" w:rsidP="00082A04">
      <w:pPr>
        <w:rPr>
          <w:sz w:val="26"/>
          <w:szCs w:val="26"/>
        </w:rPr>
      </w:pPr>
      <w:r w:rsidRPr="00DE3C17">
        <w:rPr>
          <w:sz w:val="26"/>
          <w:szCs w:val="26"/>
        </w:rPr>
        <w:t xml:space="preserve">CAP. 5. VALOAREA CONTRACTULUI </w:t>
      </w:r>
    </w:p>
    <w:p w:rsidR="0060279D" w:rsidRPr="00343FDE" w:rsidRDefault="0060279D" w:rsidP="00082A04">
      <w:pPr>
        <w:rPr>
          <w:color w:val="000000"/>
          <w:sz w:val="26"/>
          <w:szCs w:val="26"/>
        </w:rPr>
      </w:pPr>
      <w:r w:rsidRPr="00DE3C17">
        <w:rPr>
          <w:sz w:val="26"/>
          <w:szCs w:val="26"/>
        </w:rPr>
        <w:t xml:space="preserve">CAP. 6. </w:t>
      </w:r>
      <w:r w:rsidRPr="00343FDE">
        <w:rPr>
          <w:color w:val="000000"/>
          <w:sz w:val="26"/>
          <w:szCs w:val="26"/>
        </w:rPr>
        <w:t>DURATA CONTRACTULUI si TERMENUL DE LIVRARE</w:t>
      </w:r>
    </w:p>
    <w:p w:rsidR="0060279D" w:rsidRPr="00DE3C17" w:rsidRDefault="0060279D" w:rsidP="00082A04">
      <w:pPr>
        <w:rPr>
          <w:sz w:val="26"/>
          <w:szCs w:val="26"/>
        </w:rPr>
      </w:pPr>
      <w:r w:rsidRPr="00DE3C17">
        <w:rPr>
          <w:sz w:val="26"/>
          <w:szCs w:val="26"/>
        </w:rPr>
        <w:t>CAP. 7. EXECUTAREA CONTRACTULUI</w:t>
      </w:r>
    </w:p>
    <w:p w:rsidR="0060279D" w:rsidRPr="00DE3C17" w:rsidRDefault="0060279D" w:rsidP="00082A04">
      <w:pPr>
        <w:rPr>
          <w:sz w:val="26"/>
          <w:szCs w:val="26"/>
        </w:rPr>
      </w:pPr>
      <w:r w:rsidRPr="00DE3C17">
        <w:rPr>
          <w:sz w:val="26"/>
          <w:szCs w:val="26"/>
        </w:rPr>
        <w:t>CAP. 8. DOCUMENTELE CONTRACTULUI</w:t>
      </w:r>
    </w:p>
    <w:p w:rsidR="0060279D" w:rsidRPr="00DE3C17" w:rsidRDefault="0060279D" w:rsidP="00082A04">
      <w:pPr>
        <w:rPr>
          <w:sz w:val="26"/>
          <w:szCs w:val="26"/>
        </w:rPr>
      </w:pPr>
      <w:r w:rsidRPr="00DE3C17">
        <w:rPr>
          <w:sz w:val="26"/>
          <w:szCs w:val="26"/>
        </w:rPr>
        <w:t>CAP. 9. OBLIGAŢIILE PRINCIPALE ALE FURNIZORULUI</w:t>
      </w:r>
    </w:p>
    <w:p w:rsidR="0060279D" w:rsidRPr="00290F54" w:rsidRDefault="0060279D" w:rsidP="00082A04">
      <w:pPr>
        <w:rPr>
          <w:sz w:val="26"/>
          <w:szCs w:val="26"/>
        </w:rPr>
      </w:pPr>
      <w:r w:rsidRPr="00290F54">
        <w:rPr>
          <w:sz w:val="26"/>
          <w:szCs w:val="26"/>
        </w:rPr>
        <w:t>CAP.10. OBLIGAŢIILE PRINCIPALE ALE BENEFICIARULUI</w:t>
      </w:r>
    </w:p>
    <w:p w:rsidR="0060279D" w:rsidRPr="001D354B" w:rsidRDefault="0060279D" w:rsidP="00082A04">
      <w:pPr>
        <w:rPr>
          <w:sz w:val="26"/>
          <w:szCs w:val="26"/>
        </w:rPr>
      </w:pPr>
      <w:r w:rsidRPr="00290F54">
        <w:rPr>
          <w:sz w:val="26"/>
          <w:szCs w:val="26"/>
        </w:rPr>
        <w:t>CAP</w:t>
      </w:r>
      <w:r w:rsidRPr="001D354B">
        <w:rPr>
          <w:sz w:val="26"/>
          <w:szCs w:val="26"/>
        </w:rPr>
        <w:t>.2</w:t>
      </w:r>
      <w:r>
        <w:rPr>
          <w:sz w:val="26"/>
          <w:szCs w:val="26"/>
        </w:rPr>
        <w:t>4</w:t>
      </w:r>
      <w:r w:rsidRPr="001D354B">
        <w:rPr>
          <w:sz w:val="26"/>
          <w:szCs w:val="26"/>
        </w:rPr>
        <w:t>. LEGEA APLICABILĂ CONTRACTULUI</w:t>
      </w:r>
    </w:p>
    <w:p w:rsidR="0060279D" w:rsidRPr="00BD62D2" w:rsidRDefault="0060279D" w:rsidP="00082A04">
      <w:pPr>
        <w:rPr>
          <w:sz w:val="26"/>
          <w:szCs w:val="26"/>
          <w:u w:val="single"/>
        </w:rPr>
      </w:pPr>
      <w:r w:rsidRPr="001D354B">
        <w:rPr>
          <w:sz w:val="26"/>
          <w:szCs w:val="26"/>
        </w:rPr>
        <w:t>CAP. 2</w:t>
      </w:r>
      <w:r>
        <w:rPr>
          <w:sz w:val="26"/>
          <w:szCs w:val="26"/>
        </w:rPr>
        <w:t>5</w:t>
      </w:r>
      <w:r w:rsidRPr="001D354B">
        <w:rPr>
          <w:sz w:val="26"/>
          <w:szCs w:val="26"/>
        </w:rPr>
        <w:t>.</w:t>
      </w:r>
      <w:r w:rsidRPr="00290F54">
        <w:rPr>
          <w:sz w:val="26"/>
          <w:szCs w:val="26"/>
        </w:rPr>
        <w:t xml:space="preserve"> REZILIEREA CONTRACTULUI</w:t>
      </w:r>
    </w:p>
    <w:p w:rsidR="0060279D" w:rsidRDefault="0060279D" w:rsidP="00082A04">
      <w:pPr>
        <w:rPr>
          <w:sz w:val="26"/>
          <w:szCs w:val="26"/>
          <w:u w:val="single"/>
        </w:rPr>
      </w:pPr>
    </w:p>
    <w:p w:rsidR="0060279D" w:rsidRPr="002F56D9" w:rsidRDefault="0060279D" w:rsidP="00082A04">
      <w:pPr>
        <w:rPr>
          <w:sz w:val="26"/>
          <w:szCs w:val="26"/>
          <w:u w:val="single"/>
        </w:rPr>
      </w:pPr>
    </w:p>
    <w:p w:rsidR="0060279D" w:rsidRDefault="0060279D" w:rsidP="00082A04">
      <w:pPr>
        <w:ind w:left="900"/>
        <w:rPr>
          <w:color w:val="00B0F0"/>
          <w:u w:val="single"/>
        </w:rPr>
      </w:pPr>
      <w:r>
        <w:t>DIRECTOR JURIDIC si ACHIZITII,</w:t>
      </w:r>
      <w:r>
        <w:tab/>
        <w:t xml:space="preserve">       </w:t>
      </w:r>
    </w:p>
    <w:p w:rsidR="0060279D" w:rsidRDefault="0060279D" w:rsidP="00082A04">
      <w:pPr>
        <w:ind w:left="900"/>
      </w:pPr>
      <w:r>
        <w:t>Mihai Volf</w:t>
      </w:r>
      <w:r>
        <w:tab/>
      </w:r>
      <w:r>
        <w:tab/>
      </w:r>
      <w:r>
        <w:tab/>
      </w:r>
      <w:r>
        <w:tab/>
      </w:r>
      <w:r>
        <w:tab/>
      </w:r>
    </w:p>
    <w:p w:rsidR="0060279D" w:rsidRDefault="0060279D" w:rsidP="00082A04">
      <w:pPr>
        <w:ind w:left="900"/>
        <w:rPr>
          <w:u w:val="single"/>
        </w:rPr>
      </w:pPr>
      <w:r>
        <w:t xml:space="preserve"> </w:t>
      </w:r>
      <w:r>
        <w:tab/>
      </w:r>
      <w:r>
        <w:tab/>
      </w:r>
      <w:r>
        <w:tab/>
        <w:t xml:space="preserve">         </w:t>
      </w:r>
      <w:r>
        <w:tab/>
      </w:r>
    </w:p>
    <w:p w:rsidR="0060279D" w:rsidRDefault="0060279D" w:rsidP="00082A04">
      <w:pPr>
        <w:ind w:left="900"/>
      </w:pPr>
      <w:r>
        <w:t xml:space="preserve">SERVICIUL JURIDIC                     </w:t>
      </w:r>
      <w:r>
        <w:tab/>
        <w:t xml:space="preserve">  </w:t>
      </w:r>
    </w:p>
    <w:p w:rsidR="0060279D" w:rsidRDefault="0060279D" w:rsidP="00082A04">
      <w:pPr>
        <w:ind w:left="900"/>
      </w:pPr>
      <w:r>
        <w:t xml:space="preserve"> Mioara Misloschi</w:t>
      </w:r>
      <w:r>
        <w:tab/>
      </w:r>
      <w:r>
        <w:tab/>
      </w:r>
      <w:r>
        <w:tab/>
      </w:r>
      <w:r>
        <w:tab/>
      </w:r>
      <w:r>
        <w:tab/>
      </w:r>
      <w:r>
        <w:tab/>
      </w:r>
    </w:p>
    <w:p w:rsidR="0060279D" w:rsidRDefault="0060279D" w:rsidP="00082A04">
      <w:pPr>
        <w:ind w:left="900"/>
        <w:rPr>
          <w:u w:val="single"/>
        </w:rPr>
      </w:pPr>
      <w:r>
        <w:tab/>
      </w:r>
      <w:r>
        <w:tab/>
      </w:r>
      <w:r>
        <w:tab/>
      </w:r>
      <w:r>
        <w:tab/>
        <w:t xml:space="preserve">         </w:t>
      </w:r>
    </w:p>
    <w:p w:rsidR="0060279D" w:rsidRDefault="0060279D" w:rsidP="00082A04">
      <w:pPr>
        <w:ind w:left="900"/>
        <w:jc w:val="both"/>
      </w:pPr>
      <w:r>
        <w:t>SERVICIUL ACHIZIŢII,</w:t>
      </w:r>
      <w:r>
        <w:rPr>
          <w:caps/>
        </w:rPr>
        <w:t xml:space="preserve"> </w:t>
      </w:r>
      <w:r>
        <w:rPr>
          <w:caps/>
        </w:rPr>
        <w:tab/>
      </w:r>
      <w:r>
        <w:rPr>
          <w:caps/>
        </w:rPr>
        <w:tab/>
      </w:r>
      <w:r>
        <w:rPr>
          <w:caps/>
        </w:rPr>
        <w:tab/>
      </w:r>
      <w:r>
        <w:rPr>
          <w:caps/>
        </w:rPr>
        <w:tab/>
      </w:r>
    </w:p>
    <w:p w:rsidR="0060279D" w:rsidRDefault="0060279D" w:rsidP="00082A04">
      <w:pPr>
        <w:ind w:left="900"/>
        <w:jc w:val="both"/>
      </w:pPr>
      <w:r>
        <w:t>Ioana Untilă</w:t>
      </w:r>
      <w:r>
        <w:tab/>
      </w:r>
      <w:r>
        <w:tab/>
      </w:r>
      <w:r>
        <w:tab/>
      </w:r>
      <w:r>
        <w:tab/>
      </w:r>
      <w:r>
        <w:tab/>
      </w:r>
      <w:r>
        <w:tab/>
      </w:r>
      <w:r>
        <w:tab/>
      </w:r>
    </w:p>
    <w:p w:rsidR="0060279D" w:rsidRDefault="0060279D" w:rsidP="00082A04">
      <w:pPr>
        <w:ind w:left="900"/>
        <w:jc w:val="both"/>
      </w:pPr>
    </w:p>
    <w:p w:rsidR="0060279D" w:rsidRDefault="0060279D" w:rsidP="00082A04">
      <w:pPr>
        <w:ind w:left="900"/>
        <w:jc w:val="both"/>
      </w:pPr>
    </w:p>
    <w:p w:rsidR="0060279D" w:rsidRDefault="0060279D" w:rsidP="00EF4FFD">
      <w:pPr>
        <w:ind w:left="900"/>
        <w:jc w:val="both"/>
      </w:pPr>
      <w:r>
        <w:rPr>
          <w:caps/>
        </w:rPr>
        <w:t>Derulator contract,</w:t>
      </w:r>
    </w:p>
    <w:p w:rsidR="0060279D" w:rsidRDefault="0060279D" w:rsidP="00082A04">
      <w:pPr>
        <w:ind w:left="900"/>
        <w:jc w:val="both"/>
      </w:pPr>
      <w:r>
        <w:t>Ioana Tilea</w:t>
      </w:r>
    </w:p>
    <w:p w:rsidR="0060279D" w:rsidRDefault="0060279D" w:rsidP="00082A04">
      <w:pPr>
        <w:ind w:left="900"/>
        <w:jc w:val="both"/>
      </w:pPr>
    </w:p>
    <w:p w:rsidR="0060279D" w:rsidRDefault="0060279D" w:rsidP="00082A04">
      <w:pPr>
        <w:ind w:left="900"/>
        <w:jc w:val="both"/>
      </w:pPr>
    </w:p>
    <w:p w:rsidR="0060279D" w:rsidRDefault="0060279D" w:rsidP="00082A04">
      <w:pPr>
        <w:ind w:left="900"/>
        <w:jc w:val="both"/>
      </w:pPr>
    </w:p>
    <w:p w:rsidR="0060279D" w:rsidRPr="00290F54" w:rsidRDefault="0060279D" w:rsidP="00940B0E">
      <w:pPr>
        <w:rPr>
          <w:sz w:val="22"/>
          <w:szCs w:val="22"/>
        </w:rPr>
      </w:pPr>
      <w:r>
        <w:rPr>
          <w:sz w:val="26"/>
          <w:szCs w:val="26"/>
        </w:rPr>
        <w:tab/>
      </w:r>
      <w:r w:rsidRPr="00290F54">
        <w:rPr>
          <w:sz w:val="22"/>
          <w:szCs w:val="22"/>
        </w:rPr>
        <w:t xml:space="preserve">   Responsabil coordonare contractare,</w:t>
      </w:r>
    </w:p>
    <w:p w:rsidR="0060279D" w:rsidRPr="00290F54" w:rsidRDefault="0060279D" w:rsidP="00940B0E">
      <w:pPr>
        <w:rPr>
          <w:sz w:val="22"/>
          <w:szCs w:val="22"/>
        </w:rPr>
      </w:pPr>
      <w:r w:rsidRPr="00290F54">
        <w:rPr>
          <w:sz w:val="22"/>
          <w:szCs w:val="22"/>
        </w:rPr>
        <w:tab/>
        <w:t xml:space="preserve">   Roxana Kedei</w:t>
      </w:r>
    </w:p>
    <w:p w:rsidR="0060279D" w:rsidRPr="00290F54" w:rsidRDefault="0060279D" w:rsidP="00940B0E">
      <w:pPr>
        <w:rPr>
          <w:sz w:val="22"/>
          <w:szCs w:val="22"/>
        </w:rPr>
      </w:pPr>
    </w:p>
    <w:p w:rsidR="0060279D" w:rsidRPr="00290F54" w:rsidRDefault="0060279D" w:rsidP="00940B0E">
      <w:pPr>
        <w:rPr>
          <w:sz w:val="22"/>
          <w:szCs w:val="22"/>
        </w:rPr>
      </w:pPr>
    </w:p>
    <w:p w:rsidR="0060279D" w:rsidRPr="00290F54" w:rsidRDefault="0060279D" w:rsidP="00082A04">
      <w:pPr>
        <w:ind w:left="192" w:firstLine="708"/>
        <w:rPr>
          <w:sz w:val="22"/>
          <w:szCs w:val="22"/>
        </w:rPr>
      </w:pPr>
      <w:r w:rsidRPr="00290F54">
        <w:rPr>
          <w:caps/>
          <w:sz w:val="22"/>
          <w:szCs w:val="22"/>
        </w:rPr>
        <w:t>Intocmit</w:t>
      </w:r>
      <w:r w:rsidRPr="00290F54">
        <w:rPr>
          <w:sz w:val="22"/>
          <w:szCs w:val="22"/>
        </w:rPr>
        <w:t>,</w:t>
      </w:r>
    </w:p>
    <w:p w:rsidR="0060279D" w:rsidRPr="00290F54" w:rsidRDefault="0060279D" w:rsidP="00082A04">
      <w:pPr>
        <w:ind w:left="192" w:firstLine="708"/>
        <w:rPr>
          <w:sz w:val="22"/>
          <w:szCs w:val="22"/>
        </w:rPr>
      </w:pPr>
      <w:r w:rsidRPr="00290F54">
        <w:rPr>
          <w:sz w:val="22"/>
          <w:szCs w:val="22"/>
        </w:rPr>
        <w:t>Responsabil contract,</w:t>
      </w:r>
    </w:p>
    <w:p w:rsidR="0060279D" w:rsidRPr="00290F54" w:rsidRDefault="0060279D" w:rsidP="00082A04">
      <w:pPr>
        <w:rPr>
          <w:sz w:val="22"/>
          <w:szCs w:val="22"/>
        </w:rPr>
      </w:pPr>
      <w:r w:rsidRPr="00290F54">
        <w:rPr>
          <w:sz w:val="22"/>
          <w:szCs w:val="22"/>
        </w:rPr>
        <w:t xml:space="preserve">               Simona Munteanu</w:t>
      </w:r>
    </w:p>
    <w:sectPr w:rsidR="0060279D" w:rsidRPr="00290F5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79D" w:rsidRDefault="0060279D">
      <w:r>
        <w:separator/>
      </w:r>
    </w:p>
  </w:endnote>
  <w:endnote w:type="continuationSeparator" w:id="0">
    <w:p w:rsidR="0060279D" w:rsidRDefault="006027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D" w:rsidRDefault="006027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279D" w:rsidRDefault="0060279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D" w:rsidRDefault="0060279D"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60279D" w:rsidRPr="002548E6" w:rsidRDefault="0060279D" w:rsidP="002548E6">
    <w:pPr>
      <w:pStyle w:val="Footer"/>
      <w:ind w:right="360"/>
      <w:rPr>
        <w:sz w:val="16"/>
        <w:szCs w:val="16"/>
        <w:lang w:val="en-US"/>
      </w:rPr>
    </w:pPr>
    <w:r>
      <w:rPr>
        <w:sz w:val="16"/>
        <w:szCs w:val="16"/>
        <w:lang w:val="en-US"/>
      </w:rPr>
      <w:t>Red. ELCEN-SA4/</w:t>
    </w:r>
    <w:r>
      <w:rPr>
        <w:sz w:val="16"/>
        <w:szCs w:val="16"/>
      </w:rPr>
      <w:t xml:space="preserve"> materiale de etanşare tip placa/ septembrie</w:t>
    </w:r>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D" w:rsidRPr="002548E6" w:rsidRDefault="0060279D" w:rsidP="00186476">
    <w:pPr>
      <w:pStyle w:val="Footer"/>
      <w:ind w:right="360"/>
      <w:rPr>
        <w:sz w:val="16"/>
        <w:szCs w:val="16"/>
        <w:lang w:val="en-US"/>
      </w:rPr>
    </w:pPr>
    <w:r>
      <w:rPr>
        <w:sz w:val="16"/>
        <w:szCs w:val="16"/>
        <w:lang w:val="en-US"/>
      </w:rPr>
      <w:t>Red. SEB-SC/ martie 2009</w:t>
    </w:r>
  </w:p>
  <w:p w:rsidR="0060279D" w:rsidRPr="00186476" w:rsidRDefault="0060279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D" w:rsidRDefault="006027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279D" w:rsidRDefault="0060279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D" w:rsidRDefault="006027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60279D" w:rsidRPr="002548E6" w:rsidRDefault="0060279D" w:rsidP="004055A2">
    <w:pPr>
      <w:pStyle w:val="Footer"/>
      <w:ind w:right="360"/>
      <w:rPr>
        <w:sz w:val="16"/>
        <w:szCs w:val="16"/>
        <w:lang w:val="en-US"/>
      </w:rPr>
    </w:pPr>
    <w:r>
      <w:rPr>
        <w:sz w:val="16"/>
        <w:szCs w:val="16"/>
        <w:lang w:val="en-US"/>
      </w:rPr>
      <w:t>Red. ELCEN-SA/</w:t>
    </w:r>
    <w:r w:rsidRPr="004055A2">
      <w:rPr>
        <w:sz w:val="16"/>
        <w:szCs w:val="16"/>
      </w:rPr>
      <w:t xml:space="preserve"> </w:t>
    </w:r>
    <w:r>
      <w:rPr>
        <w:sz w:val="16"/>
        <w:szCs w:val="16"/>
      </w:rPr>
      <w:t>materiale de etanşare tip placa septembrie</w:t>
    </w:r>
    <w:r>
      <w:rPr>
        <w:sz w:val="16"/>
        <w:szCs w:val="16"/>
        <w:lang w:val="en-US"/>
      </w:rPr>
      <w:t xml:space="preserve"> 2019</w:t>
    </w:r>
  </w:p>
  <w:p w:rsidR="0060279D" w:rsidRPr="002548E6" w:rsidRDefault="0060279D"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9D" w:rsidRPr="002548E6" w:rsidRDefault="0060279D" w:rsidP="00186476">
    <w:pPr>
      <w:pStyle w:val="Footer"/>
      <w:ind w:right="360"/>
      <w:rPr>
        <w:sz w:val="16"/>
        <w:szCs w:val="16"/>
        <w:lang w:val="en-US"/>
      </w:rPr>
    </w:pPr>
    <w:r>
      <w:rPr>
        <w:sz w:val="16"/>
        <w:szCs w:val="16"/>
        <w:lang w:val="en-US"/>
      </w:rPr>
      <w:t>Red. SEB-SC/ martie 2009</w:t>
    </w:r>
  </w:p>
  <w:p w:rsidR="0060279D" w:rsidRPr="00186476" w:rsidRDefault="0060279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79D" w:rsidRDefault="0060279D">
      <w:r>
        <w:separator/>
      </w:r>
    </w:p>
  </w:footnote>
  <w:footnote w:type="continuationSeparator" w:id="0">
    <w:p w:rsidR="0060279D" w:rsidRDefault="006027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0E8"/>
    <w:rsid w:val="000131F6"/>
    <w:rsid w:val="000201FE"/>
    <w:rsid w:val="00021357"/>
    <w:rsid w:val="000231B0"/>
    <w:rsid w:val="0002426B"/>
    <w:rsid w:val="00024A7B"/>
    <w:rsid w:val="0002687D"/>
    <w:rsid w:val="000269EF"/>
    <w:rsid w:val="000269F2"/>
    <w:rsid w:val="00027725"/>
    <w:rsid w:val="00030727"/>
    <w:rsid w:val="00030F06"/>
    <w:rsid w:val="000316D5"/>
    <w:rsid w:val="00034343"/>
    <w:rsid w:val="0003628C"/>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4D6B"/>
    <w:rsid w:val="001156B4"/>
    <w:rsid w:val="00115D09"/>
    <w:rsid w:val="0011689B"/>
    <w:rsid w:val="0011694F"/>
    <w:rsid w:val="00117AF7"/>
    <w:rsid w:val="00121E77"/>
    <w:rsid w:val="0012331D"/>
    <w:rsid w:val="0012542B"/>
    <w:rsid w:val="0012578D"/>
    <w:rsid w:val="00125832"/>
    <w:rsid w:val="00126347"/>
    <w:rsid w:val="00126801"/>
    <w:rsid w:val="00126CBA"/>
    <w:rsid w:val="00127C71"/>
    <w:rsid w:val="00130033"/>
    <w:rsid w:val="001349BA"/>
    <w:rsid w:val="00136F15"/>
    <w:rsid w:val="0013740B"/>
    <w:rsid w:val="00137858"/>
    <w:rsid w:val="00140139"/>
    <w:rsid w:val="00142D2F"/>
    <w:rsid w:val="00154986"/>
    <w:rsid w:val="001572AA"/>
    <w:rsid w:val="001624C2"/>
    <w:rsid w:val="00163092"/>
    <w:rsid w:val="001649CE"/>
    <w:rsid w:val="0016582F"/>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354B"/>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3537"/>
    <w:rsid w:val="00214ED5"/>
    <w:rsid w:val="002164AE"/>
    <w:rsid w:val="00217DC7"/>
    <w:rsid w:val="00220862"/>
    <w:rsid w:val="00223D26"/>
    <w:rsid w:val="00224C31"/>
    <w:rsid w:val="002255EC"/>
    <w:rsid w:val="0022565D"/>
    <w:rsid w:val="0022616F"/>
    <w:rsid w:val="0022707C"/>
    <w:rsid w:val="0023176F"/>
    <w:rsid w:val="00232E02"/>
    <w:rsid w:val="002346EE"/>
    <w:rsid w:val="00235396"/>
    <w:rsid w:val="00237C0E"/>
    <w:rsid w:val="00240204"/>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26A2"/>
    <w:rsid w:val="00283583"/>
    <w:rsid w:val="00285CCF"/>
    <w:rsid w:val="002875DC"/>
    <w:rsid w:val="00290F54"/>
    <w:rsid w:val="002916B4"/>
    <w:rsid w:val="002939EB"/>
    <w:rsid w:val="00293CFE"/>
    <w:rsid w:val="0029544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07F"/>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17530"/>
    <w:rsid w:val="00322D33"/>
    <w:rsid w:val="00323CB9"/>
    <w:rsid w:val="00323F1B"/>
    <w:rsid w:val="0032402A"/>
    <w:rsid w:val="00325C02"/>
    <w:rsid w:val="003304A4"/>
    <w:rsid w:val="003304B6"/>
    <w:rsid w:val="00333A17"/>
    <w:rsid w:val="003350EB"/>
    <w:rsid w:val="00336AA7"/>
    <w:rsid w:val="00336AC0"/>
    <w:rsid w:val="00336E0F"/>
    <w:rsid w:val="003431D4"/>
    <w:rsid w:val="00343DA9"/>
    <w:rsid w:val="00343FDE"/>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06BD"/>
    <w:rsid w:val="003A416D"/>
    <w:rsid w:val="003B1E93"/>
    <w:rsid w:val="003B1F05"/>
    <w:rsid w:val="003B219C"/>
    <w:rsid w:val="003B39E6"/>
    <w:rsid w:val="003C0551"/>
    <w:rsid w:val="003C1458"/>
    <w:rsid w:val="003C3759"/>
    <w:rsid w:val="003C3AF7"/>
    <w:rsid w:val="003C66F2"/>
    <w:rsid w:val="003C6F89"/>
    <w:rsid w:val="003C7BFB"/>
    <w:rsid w:val="003D1A3C"/>
    <w:rsid w:val="003D1E1F"/>
    <w:rsid w:val="003E01F8"/>
    <w:rsid w:val="003E0EB2"/>
    <w:rsid w:val="003E2FD2"/>
    <w:rsid w:val="003E3306"/>
    <w:rsid w:val="003E41B3"/>
    <w:rsid w:val="003E4875"/>
    <w:rsid w:val="003E5383"/>
    <w:rsid w:val="003E55C4"/>
    <w:rsid w:val="003E5EC6"/>
    <w:rsid w:val="003E64CD"/>
    <w:rsid w:val="003E716D"/>
    <w:rsid w:val="003F10E2"/>
    <w:rsid w:val="003F45D1"/>
    <w:rsid w:val="003F4BEA"/>
    <w:rsid w:val="003F683F"/>
    <w:rsid w:val="00401173"/>
    <w:rsid w:val="00401778"/>
    <w:rsid w:val="004018F4"/>
    <w:rsid w:val="00401957"/>
    <w:rsid w:val="0040268D"/>
    <w:rsid w:val="004041AF"/>
    <w:rsid w:val="00405427"/>
    <w:rsid w:val="004054A5"/>
    <w:rsid w:val="004055A2"/>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4850"/>
    <w:rsid w:val="0045202E"/>
    <w:rsid w:val="00453B2A"/>
    <w:rsid w:val="00453E6A"/>
    <w:rsid w:val="004550FE"/>
    <w:rsid w:val="004558B0"/>
    <w:rsid w:val="00456204"/>
    <w:rsid w:val="00456286"/>
    <w:rsid w:val="00460DA9"/>
    <w:rsid w:val="00462187"/>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4F2BF2"/>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0242"/>
    <w:rsid w:val="005440D6"/>
    <w:rsid w:val="005468AC"/>
    <w:rsid w:val="00550A4C"/>
    <w:rsid w:val="0055188E"/>
    <w:rsid w:val="00554D9F"/>
    <w:rsid w:val="00555A18"/>
    <w:rsid w:val="00556F97"/>
    <w:rsid w:val="005600EF"/>
    <w:rsid w:val="00561985"/>
    <w:rsid w:val="0056230B"/>
    <w:rsid w:val="00563C37"/>
    <w:rsid w:val="005665DE"/>
    <w:rsid w:val="0057238F"/>
    <w:rsid w:val="00572DE2"/>
    <w:rsid w:val="00575602"/>
    <w:rsid w:val="005757CF"/>
    <w:rsid w:val="00575C99"/>
    <w:rsid w:val="005772D1"/>
    <w:rsid w:val="00577DDB"/>
    <w:rsid w:val="00582B4A"/>
    <w:rsid w:val="00583511"/>
    <w:rsid w:val="005848F7"/>
    <w:rsid w:val="00585900"/>
    <w:rsid w:val="005859A0"/>
    <w:rsid w:val="005862D6"/>
    <w:rsid w:val="005869BD"/>
    <w:rsid w:val="00587CDD"/>
    <w:rsid w:val="0059146B"/>
    <w:rsid w:val="0059399E"/>
    <w:rsid w:val="005976F4"/>
    <w:rsid w:val="005A1DF8"/>
    <w:rsid w:val="005A37B5"/>
    <w:rsid w:val="005A4F81"/>
    <w:rsid w:val="005A5427"/>
    <w:rsid w:val="005A6151"/>
    <w:rsid w:val="005B2BFB"/>
    <w:rsid w:val="005B3D10"/>
    <w:rsid w:val="005B6B3B"/>
    <w:rsid w:val="005C1BD0"/>
    <w:rsid w:val="005C250F"/>
    <w:rsid w:val="005C33F8"/>
    <w:rsid w:val="005C43AF"/>
    <w:rsid w:val="005C4649"/>
    <w:rsid w:val="005C55DD"/>
    <w:rsid w:val="005C68EE"/>
    <w:rsid w:val="005D01CB"/>
    <w:rsid w:val="005D0D43"/>
    <w:rsid w:val="005D2A57"/>
    <w:rsid w:val="005D5910"/>
    <w:rsid w:val="005E2D5E"/>
    <w:rsid w:val="005E4074"/>
    <w:rsid w:val="005E413C"/>
    <w:rsid w:val="005E434B"/>
    <w:rsid w:val="005E484A"/>
    <w:rsid w:val="005E4D0E"/>
    <w:rsid w:val="005E5FEE"/>
    <w:rsid w:val="005E6895"/>
    <w:rsid w:val="005F5E30"/>
    <w:rsid w:val="005F64D4"/>
    <w:rsid w:val="005F763C"/>
    <w:rsid w:val="00601275"/>
    <w:rsid w:val="0060279D"/>
    <w:rsid w:val="00606AD7"/>
    <w:rsid w:val="00611DBF"/>
    <w:rsid w:val="00614485"/>
    <w:rsid w:val="0062007A"/>
    <w:rsid w:val="006200DC"/>
    <w:rsid w:val="006200ED"/>
    <w:rsid w:val="0062091D"/>
    <w:rsid w:val="006231C6"/>
    <w:rsid w:val="00626E00"/>
    <w:rsid w:val="00631251"/>
    <w:rsid w:val="00632154"/>
    <w:rsid w:val="00632FFB"/>
    <w:rsid w:val="00634633"/>
    <w:rsid w:val="006362ED"/>
    <w:rsid w:val="0063776A"/>
    <w:rsid w:val="006408E1"/>
    <w:rsid w:val="0064116F"/>
    <w:rsid w:val="006420A8"/>
    <w:rsid w:val="00646816"/>
    <w:rsid w:val="00646C57"/>
    <w:rsid w:val="00651723"/>
    <w:rsid w:val="00661796"/>
    <w:rsid w:val="00664214"/>
    <w:rsid w:val="0067022B"/>
    <w:rsid w:val="006728A9"/>
    <w:rsid w:val="0067298D"/>
    <w:rsid w:val="00673630"/>
    <w:rsid w:val="00673845"/>
    <w:rsid w:val="006750C8"/>
    <w:rsid w:val="00676C3E"/>
    <w:rsid w:val="00680234"/>
    <w:rsid w:val="006808C5"/>
    <w:rsid w:val="006819B8"/>
    <w:rsid w:val="00682148"/>
    <w:rsid w:val="0068228B"/>
    <w:rsid w:val="00685E5A"/>
    <w:rsid w:val="00686C3C"/>
    <w:rsid w:val="006875D6"/>
    <w:rsid w:val="00687870"/>
    <w:rsid w:val="00687875"/>
    <w:rsid w:val="00687ED4"/>
    <w:rsid w:val="00693238"/>
    <w:rsid w:val="00697B64"/>
    <w:rsid w:val="006A1D59"/>
    <w:rsid w:val="006A286F"/>
    <w:rsid w:val="006A3D06"/>
    <w:rsid w:val="006A48CE"/>
    <w:rsid w:val="006A6D98"/>
    <w:rsid w:val="006A7CC8"/>
    <w:rsid w:val="006B065A"/>
    <w:rsid w:val="006B070A"/>
    <w:rsid w:val="006B16E4"/>
    <w:rsid w:val="006B1E28"/>
    <w:rsid w:val="006B7324"/>
    <w:rsid w:val="006B7C53"/>
    <w:rsid w:val="006C03EC"/>
    <w:rsid w:val="006C0BBC"/>
    <w:rsid w:val="006C3CBF"/>
    <w:rsid w:val="006C430E"/>
    <w:rsid w:val="006C56E2"/>
    <w:rsid w:val="006C5933"/>
    <w:rsid w:val="006C761F"/>
    <w:rsid w:val="006D1A0D"/>
    <w:rsid w:val="006E1709"/>
    <w:rsid w:val="006E196E"/>
    <w:rsid w:val="006E5428"/>
    <w:rsid w:val="006E6510"/>
    <w:rsid w:val="006E73C1"/>
    <w:rsid w:val="006F3552"/>
    <w:rsid w:val="006F35B9"/>
    <w:rsid w:val="006F4E94"/>
    <w:rsid w:val="006F62E1"/>
    <w:rsid w:val="00701093"/>
    <w:rsid w:val="007030F5"/>
    <w:rsid w:val="0070310B"/>
    <w:rsid w:val="00703266"/>
    <w:rsid w:val="0070593B"/>
    <w:rsid w:val="00706540"/>
    <w:rsid w:val="00706699"/>
    <w:rsid w:val="0071103F"/>
    <w:rsid w:val="007115A6"/>
    <w:rsid w:val="00711685"/>
    <w:rsid w:val="00712893"/>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005"/>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8DC"/>
    <w:rsid w:val="00797B73"/>
    <w:rsid w:val="007A0496"/>
    <w:rsid w:val="007A06BB"/>
    <w:rsid w:val="007A12CB"/>
    <w:rsid w:val="007A19C0"/>
    <w:rsid w:val="007A3178"/>
    <w:rsid w:val="007A6A12"/>
    <w:rsid w:val="007B07F4"/>
    <w:rsid w:val="007B2496"/>
    <w:rsid w:val="007B35FB"/>
    <w:rsid w:val="007B6DF3"/>
    <w:rsid w:val="007C000E"/>
    <w:rsid w:val="007C2434"/>
    <w:rsid w:val="007C6FC1"/>
    <w:rsid w:val="007D0019"/>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7F7FBC"/>
    <w:rsid w:val="00800042"/>
    <w:rsid w:val="00800DAB"/>
    <w:rsid w:val="008057D8"/>
    <w:rsid w:val="00805CFB"/>
    <w:rsid w:val="00805E54"/>
    <w:rsid w:val="00807AED"/>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4B4B"/>
    <w:rsid w:val="00897B65"/>
    <w:rsid w:val="00897DCD"/>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41AE"/>
    <w:rsid w:val="008E7B3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692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3AC"/>
    <w:rsid w:val="009F0497"/>
    <w:rsid w:val="009F0810"/>
    <w:rsid w:val="009F0CA8"/>
    <w:rsid w:val="009F25EA"/>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6C16"/>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0F73"/>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037A"/>
    <w:rsid w:val="00AC1E61"/>
    <w:rsid w:val="00AC33A1"/>
    <w:rsid w:val="00AC44EC"/>
    <w:rsid w:val="00AC4E8F"/>
    <w:rsid w:val="00AD080C"/>
    <w:rsid w:val="00AD13C7"/>
    <w:rsid w:val="00AD1A11"/>
    <w:rsid w:val="00AD2D54"/>
    <w:rsid w:val="00AD3D87"/>
    <w:rsid w:val="00AD67BB"/>
    <w:rsid w:val="00AD7752"/>
    <w:rsid w:val="00AE0F86"/>
    <w:rsid w:val="00AE3436"/>
    <w:rsid w:val="00AE34A5"/>
    <w:rsid w:val="00AE4696"/>
    <w:rsid w:val="00AE4D3F"/>
    <w:rsid w:val="00AE74C4"/>
    <w:rsid w:val="00AF6D19"/>
    <w:rsid w:val="00B00695"/>
    <w:rsid w:val="00B01464"/>
    <w:rsid w:val="00B01588"/>
    <w:rsid w:val="00B02FE3"/>
    <w:rsid w:val="00B04203"/>
    <w:rsid w:val="00B04A4D"/>
    <w:rsid w:val="00B04CF7"/>
    <w:rsid w:val="00B05C9D"/>
    <w:rsid w:val="00B06DB3"/>
    <w:rsid w:val="00B07224"/>
    <w:rsid w:val="00B1167A"/>
    <w:rsid w:val="00B12FBB"/>
    <w:rsid w:val="00B15451"/>
    <w:rsid w:val="00B15E8C"/>
    <w:rsid w:val="00B16D9D"/>
    <w:rsid w:val="00B17592"/>
    <w:rsid w:val="00B21298"/>
    <w:rsid w:val="00B21CA5"/>
    <w:rsid w:val="00B23778"/>
    <w:rsid w:val="00B24A26"/>
    <w:rsid w:val="00B26398"/>
    <w:rsid w:val="00B317EC"/>
    <w:rsid w:val="00B344E9"/>
    <w:rsid w:val="00B35DD2"/>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2B0"/>
    <w:rsid w:val="00B65BFC"/>
    <w:rsid w:val="00B65C2A"/>
    <w:rsid w:val="00B65E22"/>
    <w:rsid w:val="00B670C4"/>
    <w:rsid w:val="00B70FA3"/>
    <w:rsid w:val="00B7177E"/>
    <w:rsid w:val="00B75480"/>
    <w:rsid w:val="00B76854"/>
    <w:rsid w:val="00B773C3"/>
    <w:rsid w:val="00B803D5"/>
    <w:rsid w:val="00B80717"/>
    <w:rsid w:val="00B80C78"/>
    <w:rsid w:val="00B817C7"/>
    <w:rsid w:val="00B85A3A"/>
    <w:rsid w:val="00B90953"/>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C6145"/>
    <w:rsid w:val="00BD2D86"/>
    <w:rsid w:val="00BD548C"/>
    <w:rsid w:val="00BD62D2"/>
    <w:rsid w:val="00BD7528"/>
    <w:rsid w:val="00BE05A3"/>
    <w:rsid w:val="00BE05B1"/>
    <w:rsid w:val="00BE2450"/>
    <w:rsid w:val="00BE2517"/>
    <w:rsid w:val="00BE2565"/>
    <w:rsid w:val="00BE4ED3"/>
    <w:rsid w:val="00BE6C58"/>
    <w:rsid w:val="00BE724B"/>
    <w:rsid w:val="00BF0337"/>
    <w:rsid w:val="00BF1549"/>
    <w:rsid w:val="00BF538E"/>
    <w:rsid w:val="00BF7CB5"/>
    <w:rsid w:val="00C01A0F"/>
    <w:rsid w:val="00C04353"/>
    <w:rsid w:val="00C05E0B"/>
    <w:rsid w:val="00C0702D"/>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1D4D"/>
    <w:rsid w:val="00C8343C"/>
    <w:rsid w:val="00C84B55"/>
    <w:rsid w:val="00C87B74"/>
    <w:rsid w:val="00C9059D"/>
    <w:rsid w:val="00C91264"/>
    <w:rsid w:val="00C92CD5"/>
    <w:rsid w:val="00C93433"/>
    <w:rsid w:val="00C938D8"/>
    <w:rsid w:val="00C94FB3"/>
    <w:rsid w:val="00C951A9"/>
    <w:rsid w:val="00C96896"/>
    <w:rsid w:val="00C97C5E"/>
    <w:rsid w:val="00CA05D9"/>
    <w:rsid w:val="00CA3521"/>
    <w:rsid w:val="00CA499D"/>
    <w:rsid w:val="00CA6543"/>
    <w:rsid w:val="00CA72EE"/>
    <w:rsid w:val="00CB68AD"/>
    <w:rsid w:val="00CC07AA"/>
    <w:rsid w:val="00CC338F"/>
    <w:rsid w:val="00CC388C"/>
    <w:rsid w:val="00CC4017"/>
    <w:rsid w:val="00CC42ED"/>
    <w:rsid w:val="00CC45BF"/>
    <w:rsid w:val="00CC4AD2"/>
    <w:rsid w:val="00CC7B49"/>
    <w:rsid w:val="00CD6896"/>
    <w:rsid w:val="00CD75F9"/>
    <w:rsid w:val="00CE0788"/>
    <w:rsid w:val="00CE180D"/>
    <w:rsid w:val="00CE334E"/>
    <w:rsid w:val="00CE39AF"/>
    <w:rsid w:val="00CE4671"/>
    <w:rsid w:val="00CE47A5"/>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27039"/>
    <w:rsid w:val="00D34C01"/>
    <w:rsid w:val="00D3593E"/>
    <w:rsid w:val="00D37701"/>
    <w:rsid w:val="00D456E6"/>
    <w:rsid w:val="00D45AF5"/>
    <w:rsid w:val="00D460FF"/>
    <w:rsid w:val="00D467E0"/>
    <w:rsid w:val="00D513E8"/>
    <w:rsid w:val="00D55AED"/>
    <w:rsid w:val="00D60044"/>
    <w:rsid w:val="00D63BD6"/>
    <w:rsid w:val="00D64DD0"/>
    <w:rsid w:val="00D669C8"/>
    <w:rsid w:val="00D70C8F"/>
    <w:rsid w:val="00D71570"/>
    <w:rsid w:val="00D72DB7"/>
    <w:rsid w:val="00D74D7B"/>
    <w:rsid w:val="00D75242"/>
    <w:rsid w:val="00D84179"/>
    <w:rsid w:val="00D842D3"/>
    <w:rsid w:val="00D850F0"/>
    <w:rsid w:val="00D9014A"/>
    <w:rsid w:val="00D91E9C"/>
    <w:rsid w:val="00D92831"/>
    <w:rsid w:val="00D94698"/>
    <w:rsid w:val="00D94D25"/>
    <w:rsid w:val="00D95188"/>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82E"/>
    <w:rsid w:val="00DE4F68"/>
    <w:rsid w:val="00DE5C22"/>
    <w:rsid w:val="00DE5CA5"/>
    <w:rsid w:val="00DE5E60"/>
    <w:rsid w:val="00DE7A8B"/>
    <w:rsid w:val="00DF00AF"/>
    <w:rsid w:val="00DF6CA3"/>
    <w:rsid w:val="00DF7573"/>
    <w:rsid w:val="00E03F80"/>
    <w:rsid w:val="00E138A7"/>
    <w:rsid w:val="00E13CCC"/>
    <w:rsid w:val="00E15DF5"/>
    <w:rsid w:val="00E1607B"/>
    <w:rsid w:val="00E219E8"/>
    <w:rsid w:val="00E21AD4"/>
    <w:rsid w:val="00E21EBE"/>
    <w:rsid w:val="00E22BFC"/>
    <w:rsid w:val="00E24058"/>
    <w:rsid w:val="00E24801"/>
    <w:rsid w:val="00E24932"/>
    <w:rsid w:val="00E30587"/>
    <w:rsid w:val="00E31C54"/>
    <w:rsid w:val="00E31F85"/>
    <w:rsid w:val="00E3395D"/>
    <w:rsid w:val="00E40DBE"/>
    <w:rsid w:val="00E42254"/>
    <w:rsid w:val="00E4242D"/>
    <w:rsid w:val="00E43470"/>
    <w:rsid w:val="00E45983"/>
    <w:rsid w:val="00E508D5"/>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5FB7"/>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1B"/>
    <w:rsid w:val="00F93034"/>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C86"/>
    <w:rsid w:val="00FD3D09"/>
    <w:rsid w:val="00FD3D97"/>
    <w:rsid w:val="00FD6335"/>
    <w:rsid w:val="00FE11A6"/>
    <w:rsid w:val="00FE3388"/>
    <w:rsid w:val="00FF0139"/>
    <w:rsid w:val="00FF1905"/>
    <w:rsid w:val="00FF27C2"/>
    <w:rsid w:val="00FF395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30E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130E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130E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130E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130E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130E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130E8"/>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 w:type="table" w:styleId="TableGrid">
    <w:name w:val="Table Grid"/>
    <w:basedOn w:val="TableNormal"/>
    <w:uiPriority w:val="99"/>
    <w:locked/>
    <w:rsid w:val="00A56C1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5189343">
      <w:marLeft w:val="0"/>
      <w:marRight w:val="0"/>
      <w:marTop w:val="0"/>
      <w:marBottom w:val="0"/>
      <w:divBdr>
        <w:top w:val="none" w:sz="0" w:space="0" w:color="auto"/>
        <w:left w:val="none" w:sz="0" w:space="0" w:color="auto"/>
        <w:bottom w:val="none" w:sz="0" w:space="0" w:color="auto"/>
        <w:right w:val="none" w:sz="0" w:space="0" w:color="auto"/>
      </w:divBdr>
    </w:div>
    <w:div w:id="1895189346">
      <w:marLeft w:val="0"/>
      <w:marRight w:val="0"/>
      <w:marTop w:val="0"/>
      <w:marBottom w:val="0"/>
      <w:divBdr>
        <w:top w:val="none" w:sz="0" w:space="0" w:color="auto"/>
        <w:left w:val="none" w:sz="0" w:space="0" w:color="auto"/>
        <w:bottom w:val="none" w:sz="0" w:space="0" w:color="auto"/>
        <w:right w:val="none" w:sz="0" w:space="0" w:color="auto"/>
      </w:divBdr>
    </w:div>
    <w:div w:id="1895189350">
      <w:marLeft w:val="0"/>
      <w:marRight w:val="0"/>
      <w:marTop w:val="0"/>
      <w:marBottom w:val="0"/>
      <w:divBdr>
        <w:top w:val="none" w:sz="0" w:space="0" w:color="auto"/>
        <w:left w:val="none" w:sz="0" w:space="0" w:color="auto"/>
        <w:bottom w:val="none" w:sz="0" w:space="0" w:color="auto"/>
        <w:right w:val="none" w:sz="0" w:space="0" w:color="auto"/>
      </w:divBdr>
    </w:div>
    <w:div w:id="1895189353">
      <w:marLeft w:val="0"/>
      <w:marRight w:val="0"/>
      <w:marTop w:val="0"/>
      <w:marBottom w:val="0"/>
      <w:divBdr>
        <w:top w:val="none" w:sz="0" w:space="0" w:color="auto"/>
        <w:left w:val="none" w:sz="0" w:space="0" w:color="auto"/>
        <w:bottom w:val="none" w:sz="0" w:space="0" w:color="auto"/>
        <w:right w:val="none" w:sz="0" w:space="0" w:color="auto"/>
      </w:divBdr>
    </w:div>
    <w:div w:id="1895189360">
      <w:marLeft w:val="0"/>
      <w:marRight w:val="0"/>
      <w:marTop w:val="0"/>
      <w:marBottom w:val="0"/>
      <w:divBdr>
        <w:top w:val="none" w:sz="0" w:space="0" w:color="auto"/>
        <w:left w:val="none" w:sz="0" w:space="0" w:color="auto"/>
        <w:bottom w:val="none" w:sz="0" w:space="0" w:color="auto"/>
        <w:right w:val="none" w:sz="0" w:space="0" w:color="auto"/>
      </w:divBdr>
    </w:div>
    <w:div w:id="1895189361">
      <w:marLeft w:val="0"/>
      <w:marRight w:val="0"/>
      <w:marTop w:val="0"/>
      <w:marBottom w:val="0"/>
      <w:divBdr>
        <w:top w:val="none" w:sz="0" w:space="0" w:color="auto"/>
        <w:left w:val="none" w:sz="0" w:space="0" w:color="auto"/>
        <w:bottom w:val="none" w:sz="0" w:space="0" w:color="auto"/>
        <w:right w:val="none" w:sz="0" w:space="0" w:color="auto"/>
      </w:divBdr>
    </w:div>
    <w:div w:id="1895189373">
      <w:marLeft w:val="0"/>
      <w:marRight w:val="0"/>
      <w:marTop w:val="0"/>
      <w:marBottom w:val="0"/>
      <w:divBdr>
        <w:top w:val="none" w:sz="0" w:space="0" w:color="auto"/>
        <w:left w:val="none" w:sz="0" w:space="0" w:color="auto"/>
        <w:bottom w:val="none" w:sz="0" w:space="0" w:color="auto"/>
        <w:right w:val="none" w:sz="0" w:space="0" w:color="auto"/>
      </w:divBdr>
    </w:div>
    <w:div w:id="1895189397">
      <w:marLeft w:val="0"/>
      <w:marRight w:val="0"/>
      <w:marTop w:val="0"/>
      <w:marBottom w:val="0"/>
      <w:divBdr>
        <w:top w:val="none" w:sz="0" w:space="0" w:color="auto"/>
        <w:left w:val="none" w:sz="0" w:space="0" w:color="auto"/>
        <w:bottom w:val="none" w:sz="0" w:space="0" w:color="auto"/>
        <w:right w:val="none" w:sz="0" w:space="0" w:color="auto"/>
      </w:divBdr>
    </w:div>
    <w:div w:id="1895189402">
      <w:marLeft w:val="0"/>
      <w:marRight w:val="0"/>
      <w:marTop w:val="0"/>
      <w:marBottom w:val="0"/>
      <w:divBdr>
        <w:top w:val="none" w:sz="0" w:space="0" w:color="auto"/>
        <w:left w:val="none" w:sz="0" w:space="0" w:color="auto"/>
        <w:bottom w:val="none" w:sz="0" w:space="0" w:color="auto"/>
        <w:right w:val="none" w:sz="0" w:space="0" w:color="auto"/>
      </w:divBdr>
    </w:div>
    <w:div w:id="1895189419">
      <w:marLeft w:val="0"/>
      <w:marRight w:val="0"/>
      <w:marTop w:val="0"/>
      <w:marBottom w:val="0"/>
      <w:divBdr>
        <w:top w:val="none" w:sz="0" w:space="0" w:color="auto"/>
        <w:left w:val="none" w:sz="0" w:space="0" w:color="auto"/>
        <w:bottom w:val="none" w:sz="0" w:space="0" w:color="auto"/>
        <w:right w:val="none" w:sz="0" w:space="0" w:color="auto"/>
      </w:divBdr>
      <w:divsChild>
        <w:div w:id="1895189394">
          <w:marLeft w:val="0"/>
          <w:marRight w:val="0"/>
          <w:marTop w:val="0"/>
          <w:marBottom w:val="0"/>
          <w:divBdr>
            <w:top w:val="none" w:sz="0" w:space="0" w:color="auto"/>
            <w:left w:val="none" w:sz="0" w:space="0" w:color="auto"/>
            <w:bottom w:val="none" w:sz="0" w:space="0" w:color="auto"/>
            <w:right w:val="none" w:sz="0" w:space="0" w:color="auto"/>
          </w:divBdr>
          <w:divsChild>
            <w:div w:id="1895189379">
              <w:marLeft w:val="0"/>
              <w:marRight w:val="0"/>
              <w:marTop w:val="0"/>
              <w:marBottom w:val="0"/>
              <w:divBdr>
                <w:top w:val="none" w:sz="0" w:space="0" w:color="auto"/>
                <w:left w:val="none" w:sz="0" w:space="0" w:color="auto"/>
                <w:bottom w:val="none" w:sz="0" w:space="0" w:color="auto"/>
                <w:right w:val="none" w:sz="0" w:space="0" w:color="auto"/>
              </w:divBdr>
              <w:divsChild>
                <w:div w:id="1895189422">
                  <w:marLeft w:val="0"/>
                  <w:marRight w:val="0"/>
                  <w:marTop w:val="0"/>
                  <w:marBottom w:val="0"/>
                  <w:divBdr>
                    <w:top w:val="none" w:sz="0" w:space="0" w:color="auto"/>
                    <w:left w:val="none" w:sz="0" w:space="0" w:color="auto"/>
                    <w:bottom w:val="none" w:sz="0" w:space="0" w:color="auto"/>
                    <w:right w:val="none" w:sz="0" w:space="0" w:color="auto"/>
                  </w:divBdr>
                </w:div>
              </w:divsChild>
            </w:div>
            <w:div w:id="1895189424">
              <w:marLeft w:val="0"/>
              <w:marRight w:val="0"/>
              <w:marTop w:val="0"/>
              <w:marBottom w:val="0"/>
              <w:divBdr>
                <w:top w:val="none" w:sz="0" w:space="0" w:color="auto"/>
                <w:left w:val="none" w:sz="0" w:space="0" w:color="auto"/>
                <w:bottom w:val="none" w:sz="0" w:space="0" w:color="auto"/>
                <w:right w:val="none" w:sz="0" w:space="0" w:color="auto"/>
              </w:divBdr>
              <w:divsChild>
                <w:div w:id="189518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89420">
      <w:marLeft w:val="0"/>
      <w:marRight w:val="0"/>
      <w:marTop w:val="0"/>
      <w:marBottom w:val="0"/>
      <w:divBdr>
        <w:top w:val="none" w:sz="0" w:space="0" w:color="auto"/>
        <w:left w:val="none" w:sz="0" w:space="0" w:color="auto"/>
        <w:bottom w:val="none" w:sz="0" w:space="0" w:color="auto"/>
        <w:right w:val="none" w:sz="0" w:space="0" w:color="auto"/>
      </w:divBdr>
    </w:div>
    <w:div w:id="1895189443">
      <w:marLeft w:val="0"/>
      <w:marRight w:val="0"/>
      <w:marTop w:val="0"/>
      <w:marBottom w:val="0"/>
      <w:divBdr>
        <w:top w:val="none" w:sz="0" w:space="0" w:color="auto"/>
        <w:left w:val="none" w:sz="0" w:space="0" w:color="auto"/>
        <w:bottom w:val="none" w:sz="0" w:space="0" w:color="auto"/>
        <w:right w:val="none" w:sz="0" w:space="0" w:color="auto"/>
      </w:divBdr>
    </w:div>
    <w:div w:id="1895189450">
      <w:marLeft w:val="0"/>
      <w:marRight w:val="0"/>
      <w:marTop w:val="0"/>
      <w:marBottom w:val="0"/>
      <w:divBdr>
        <w:top w:val="none" w:sz="0" w:space="0" w:color="auto"/>
        <w:left w:val="none" w:sz="0" w:space="0" w:color="auto"/>
        <w:bottom w:val="none" w:sz="0" w:space="0" w:color="auto"/>
        <w:right w:val="none" w:sz="0" w:space="0" w:color="auto"/>
      </w:divBdr>
    </w:div>
    <w:div w:id="1895189453">
      <w:marLeft w:val="0"/>
      <w:marRight w:val="0"/>
      <w:marTop w:val="0"/>
      <w:marBottom w:val="0"/>
      <w:divBdr>
        <w:top w:val="none" w:sz="0" w:space="0" w:color="auto"/>
        <w:left w:val="none" w:sz="0" w:space="0" w:color="auto"/>
        <w:bottom w:val="none" w:sz="0" w:space="0" w:color="auto"/>
        <w:right w:val="none" w:sz="0" w:space="0" w:color="auto"/>
      </w:divBdr>
    </w:div>
    <w:div w:id="1895189460">
      <w:marLeft w:val="0"/>
      <w:marRight w:val="0"/>
      <w:marTop w:val="0"/>
      <w:marBottom w:val="0"/>
      <w:divBdr>
        <w:top w:val="none" w:sz="0" w:space="0" w:color="auto"/>
        <w:left w:val="none" w:sz="0" w:space="0" w:color="auto"/>
        <w:bottom w:val="none" w:sz="0" w:space="0" w:color="auto"/>
        <w:right w:val="none" w:sz="0" w:space="0" w:color="auto"/>
      </w:divBdr>
    </w:div>
    <w:div w:id="1895189462">
      <w:marLeft w:val="0"/>
      <w:marRight w:val="0"/>
      <w:marTop w:val="0"/>
      <w:marBottom w:val="0"/>
      <w:divBdr>
        <w:top w:val="none" w:sz="0" w:space="0" w:color="auto"/>
        <w:left w:val="none" w:sz="0" w:space="0" w:color="auto"/>
        <w:bottom w:val="none" w:sz="0" w:space="0" w:color="auto"/>
        <w:right w:val="none" w:sz="0" w:space="0" w:color="auto"/>
      </w:divBdr>
      <w:divsChild>
        <w:div w:id="1895189414">
          <w:marLeft w:val="0"/>
          <w:marRight w:val="0"/>
          <w:marTop w:val="0"/>
          <w:marBottom w:val="0"/>
          <w:divBdr>
            <w:top w:val="none" w:sz="0" w:space="0" w:color="auto"/>
            <w:left w:val="none" w:sz="0" w:space="0" w:color="auto"/>
            <w:bottom w:val="none" w:sz="0" w:space="0" w:color="auto"/>
            <w:right w:val="none" w:sz="0" w:space="0" w:color="auto"/>
          </w:divBdr>
          <w:divsChild>
            <w:div w:id="1895189496">
              <w:marLeft w:val="0"/>
              <w:marRight w:val="0"/>
              <w:marTop w:val="0"/>
              <w:marBottom w:val="0"/>
              <w:divBdr>
                <w:top w:val="none" w:sz="0" w:space="0" w:color="auto"/>
                <w:left w:val="none" w:sz="0" w:space="0" w:color="auto"/>
                <w:bottom w:val="none" w:sz="0" w:space="0" w:color="auto"/>
                <w:right w:val="none" w:sz="0" w:space="0" w:color="auto"/>
              </w:divBdr>
              <w:divsChild>
                <w:div w:id="1895189482">
                  <w:marLeft w:val="0"/>
                  <w:marRight w:val="0"/>
                  <w:marTop w:val="0"/>
                  <w:marBottom w:val="0"/>
                  <w:divBdr>
                    <w:top w:val="none" w:sz="0" w:space="0" w:color="auto"/>
                    <w:left w:val="none" w:sz="0" w:space="0" w:color="auto"/>
                    <w:bottom w:val="none" w:sz="0" w:space="0" w:color="auto"/>
                    <w:right w:val="none" w:sz="0" w:space="0" w:color="auto"/>
                  </w:divBdr>
                </w:div>
              </w:divsChild>
            </w:div>
            <w:div w:id="1895189507">
              <w:marLeft w:val="0"/>
              <w:marRight w:val="0"/>
              <w:marTop w:val="0"/>
              <w:marBottom w:val="0"/>
              <w:divBdr>
                <w:top w:val="none" w:sz="0" w:space="0" w:color="auto"/>
                <w:left w:val="none" w:sz="0" w:space="0" w:color="auto"/>
                <w:bottom w:val="none" w:sz="0" w:space="0" w:color="auto"/>
                <w:right w:val="none" w:sz="0" w:space="0" w:color="auto"/>
              </w:divBdr>
              <w:divsChild>
                <w:div w:id="18951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89463">
      <w:marLeft w:val="0"/>
      <w:marRight w:val="0"/>
      <w:marTop w:val="0"/>
      <w:marBottom w:val="0"/>
      <w:divBdr>
        <w:top w:val="none" w:sz="0" w:space="0" w:color="auto"/>
        <w:left w:val="none" w:sz="0" w:space="0" w:color="auto"/>
        <w:bottom w:val="none" w:sz="0" w:space="0" w:color="auto"/>
        <w:right w:val="none" w:sz="0" w:space="0" w:color="auto"/>
      </w:divBdr>
    </w:div>
    <w:div w:id="1895189473">
      <w:marLeft w:val="0"/>
      <w:marRight w:val="0"/>
      <w:marTop w:val="0"/>
      <w:marBottom w:val="0"/>
      <w:divBdr>
        <w:top w:val="none" w:sz="0" w:space="0" w:color="auto"/>
        <w:left w:val="none" w:sz="0" w:space="0" w:color="auto"/>
        <w:bottom w:val="none" w:sz="0" w:space="0" w:color="auto"/>
        <w:right w:val="none" w:sz="0" w:space="0" w:color="auto"/>
      </w:divBdr>
    </w:div>
    <w:div w:id="1895189477">
      <w:marLeft w:val="0"/>
      <w:marRight w:val="0"/>
      <w:marTop w:val="0"/>
      <w:marBottom w:val="0"/>
      <w:divBdr>
        <w:top w:val="none" w:sz="0" w:space="0" w:color="auto"/>
        <w:left w:val="none" w:sz="0" w:space="0" w:color="auto"/>
        <w:bottom w:val="none" w:sz="0" w:space="0" w:color="auto"/>
        <w:right w:val="none" w:sz="0" w:space="0" w:color="auto"/>
      </w:divBdr>
      <w:divsChild>
        <w:div w:id="1895189344">
          <w:marLeft w:val="0"/>
          <w:marRight w:val="0"/>
          <w:marTop w:val="0"/>
          <w:marBottom w:val="0"/>
          <w:divBdr>
            <w:top w:val="none" w:sz="0" w:space="0" w:color="auto"/>
            <w:left w:val="none" w:sz="0" w:space="0" w:color="auto"/>
            <w:bottom w:val="none" w:sz="0" w:space="0" w:color="auto"/>
            <w:right w:val="none" w:sz="0" w:space="0" w:color="auto"/>
          </w:divBdr>
        </w:div>
        <w:div w:id="1895189345">
          <w:marLeft w:val="0"/>
          <w:marRight w:val="0"/>
          <w:marTop w:val="0"/>
          <w:marBottom w:val="0"/>
          <w:divBdr>
            <w:top w:val="none" w:sz="0" w:space="0" w:color="auto"/>
            <w:left w:val="none" w:sz="0" w:space="0" w:color="auto"/>
            <w:bottom w:val="none" w:sz="0" w:space="0" w:color="auto"/>
            <w:right w:val="none" w:sz="0" w:space="0" w:color="auto"/>
          </w:divBdr>
        </w:div>
        <w:div w:id="1895189347">
          <w:marLeft w:val="0"/>
          <w:marRight w:val="0"/>
          <w:marTop w:val="0"/>
          <w:marBottom w:val="0"/>
          <w:divBdr>
            <w:top w:val="none" w:sz="0" w:space="0" w:color="auto"/>
            <w:left w:val="none" w:sz="0" w:space="0" w:color="auto"/>
            <w:bottom w:val="none" w:sz="0" w:space="0" w:color="auto"/>
            <w:right w:val="none" w:sz="0" w:space="0" w:color="auto"/>
          </w:divBdr>
        </w:div>
        <w:div w:id="1895189348">
          <w:marLeft w:val="0"/>
          <w:marRight w:val="0"/>
          <w:marTop w:val="0"/>
          <w:marBottom w:val="0"/>
          <w:divBdr>
            <w:top w:val="none" w:sz="0" w:space="0" w:color="auto"/>
            <w:left w:val="none" w:sz="0" w:space="0" w:color="auto"/>
            <w:bottom w:val="none" w:sz="0" w:space="0" w:color="auto"/>
            <w:right w:val="none" w:sz="0" w:space="0" w:color="auto"/>
          </w:divBdr>
        </w:div>
        <w:div w:id="1895189349">
          <w:marLeft w:val="0"/>
          <w:marRight w:val="0"/>
          <w:marTop w:val="0"/>
          <w:marBottom w:val="0"/>
          <w:divBdr>
            <w:top w:val="none" w:sz="0" w:space="0" w:color="auto"/>
            <w:left w:val="none" w:sz="0" w:space="0" w:color="auto"/>
            <w:bottom w:val="none" w:sz="0" w:space="0" w:color="auto"/>
            <w:right w:val="none" w:sz="0" w:space="0" w:color="auto"/>
          </w:divBdr>
        </w:div>
        <w:div w:id="1895189351">
          <w:marLeft w:val="0"/>
          <w:marRight w:val="0"/>
          <w:marTop w:val="0"/>
          <w:marBottom w:val="0"/>
          <w:divBdr>
            <w:top w:val="none" w:sz="0" w:space="0" w:color="auto"/>
            <w:left w:val="none" w:sz="0" w:space="0" w:color="auto"/>
            <w:bottom w:val="none" w:sz="0" w:space="0" w:color="auto"/>
            <w:right w:val="none" w:sz="0" w:space="0" w:color="auto"/>
          </w:divBdr>
        </w:div>
        <w:div w:id="1895189352">
          <w:marLeft w:val="0"/>
          <w:marRight w:val="0"/>
          <w:marTop w:val="0"/>
          <w:marBottom w:val="0"/>
          <w:divBdr>
            <w:top w:val="none" w:sz="0" w:space="0" w:color="auto"/>
            <w:left w:val="none" w:sz="0" w:space="0" w:color="auto"/>
            <w:bottom w:val="none" w:sz="0" w:space="0" w:color="auto"/>
            <w:right w:val="none" w:sz="0" w:space="0" w:color="auto"/>
          </w:divBdr>
        </w:div>
        <w:div w:id="1895189354">
          <w:marLeft w:val="0"/>
          <w:marRight w:val="0"/>
          <w:marTop w:val="0"/>
          <w:marBottom w:val="0"/>
          <w:divBdr>
            <w:top w:val="none" w:sz="0" w:space="0" w:color="auto"/>
            <w:left w:val="none" w:sz="0" w:space="0" w:color="auto"/>
            <w:bottom w:val="none" w:sz="0" w:space="0" w:color="auto"/>
            <w:right w:val="none" w:sz="0" w:space="0" w:color="auto"/>
          </w:divBdr>
        </w:div>
        <w:div w:id="1895189355">
          <w:marLeft w:val="0"/>
          <w:marRight w:val="0"/>
          <w:marTop w:val="0"/>
          <w:marBottom w:val="0"/>
          <w:divBdr>
            <w:top w:val="none" w:sz="0" w:space="0" w:color="auto"/>
            <w:left w:val="none" w:sz="0" w:space="0" w:color="auto"/>
            <w:bottom w:val="none" w:sz="0" w:space="0" w:color="auto"/>
            <w:right w:val="none" w:sz="0" w:space="0" w:color="auto"/>
          </w:divBdr>
        </w:div>
        <w:div w:id="1895189356">
          <w:marLeft w:val="0"/>
          <w:marRight w:val="0"/>
          <w:marTop w:val="0"/>
          <w:marBottom w:val="0"/>
          <w:divBdr>
            <w:top w:val="none" w:sz="0" w:space="0" w:color="auto"/>
            <w:left w:val="none" w:sz="0" w:space="0" w:color="auto"/>
            <w:bottom w:val="none" w:sz="0" w:space="0" w:color="auto"/>
            <w:right w:val="none" w:sz="0" w:space="0" w:color="auto"/>
          </w:divBdr>
        </w:div>
        <w:div w:id="1895189357">
          <w:marLeft w:val="0"/>
          <w:marRight w:val="0"/>
          <w:marTop w:val="0"/>
          <w:marBottom w:val="0"/>
          <w:divBdr>
            <w:top w:val="none" w:sz="0" w:space="0" w:color="auto"/>
            <w:left w:val="none" w:sz="0" w:space="0" w:color="auto"/>
            <w:bottom w:val="none" w:sz="0" w:space="0" w:color="auto"/>
            <w:right w:val="none" w:sz="0" w:space="0" w:color="auto"/>
          </w:divBdr>
        </w:div>
        <w:div w:id="1895189358">
          <w:marLeft w:val="0"/>
          <w:marRight w:val="0"/>
          <w:marTop w:val="0"/>
          <w:marBottom w:val="0"/>
          <w:divBdr>
            <w:top w:val="none" w:sz="0" w:space="0" w:color="auto"/>
            <w:left w:val="none" w:sz="0" w:space="0" w:color="auto"/>
            <w:bottom w:val="none" w:sz="0" w:space="0" w:color="auto"/>
            <w:right w:val="none" w:sz="0" w:space="0" w:color="auto"/>
          </w:divBdr>
        </w:div>
        <w:div w:id="1895189359">
          <w:marLeft w:val="0"/>
          <w:marRight w:val="0"/>
          <w:marTop w:val="0"/>
          <w:marBottom w:val="0"/>
          <w:divBdr>
            <w:top w:val="none" w:sz="0" w:space="0" w:color="auto"/>
            <w:left w:val="none" w:sz="0" w:space="0" w:color="auto"/>
            <w:bottom w:val="none" w:sz="0" w:space="0" w:color="auto"/>
            <w:right w:val="none" w:sz="0" w:space="0" w:color="auto"/>
          </w:divBdr>
        </w:div>
        <w:div w:id="1895189362">
          <w:marLeft w:val="0"/>
          <w:marRight w:val="0"/>
          <w:marTop w:val="0"/>
          <w:marBottom w:val="0"/>
          <w:divBdr>
            <w:top w:val="none" w:sz="0" w:space="0" w:color="auto"/>
            <w:left w:val="none" w:sz="0" w:space="0" w:color="auto"/>
            <w:bottom w:val="none" w:sz="0" w:space="0" w:color="auto"/>
            <w:right w:val="none" w:sz="0" w:space="0" w:color="auto"/>
          </w:divBdr>
        </w:div>
        <w:div w:id="1895189363">
          <w:marLeft w:val="0"/>
          <w:marRight w:val="0"/>
          <w:marTop w:val="0"/>
          <w:marBottom w:val="0"/>
          <w:divBdr>
            <w:top w:val="none" w:sz="0" w:space="0" w:color="auto"/>
            <w:left w:val="none" w:sz="0" w:space="0" w:color="auto"/>
            <w:bottom w:val="none" w:sz="0" w:space="0" w:color="auto"/>
            <w:right w:val="none" w:sz="0" w:space="0" w:color="auto"/>
          </w:divBdr>
        </w:div>
        <w:div w:id="1895189364">
          <w:marLeft w:val="0"/>
          <w:marRight w:val="0"/>
          <w:marTop w:val="0"/>
          <w:marBottom w:val="0"/>
          <w:divBdr>
            <w:top w:val="none" w:sz="0" w:space="0" w:color="auto"/>
            <w:left w:val="none" w:sz="0" w:space="0" w:color="auto"/>
            <w:bottom w:val="none" w:sz="0" w:space="0" w:color="auto"/>
            <w:right w:val="none" w:sz="0" w:space="0" w:color="auto"/>
          </w:divBdr>
        </w:div>
        <w:div w:id="1895189365">
          <w:marLeft w:val="0"/>
          <w:marRight w:val="0"/>
          <w:marTop w:val="0"/>
          <w:marBottom w:val="0"/>
          <w:divBdr>
            <w:top w:val="none" w:sz="0" w:space="0" w:color="auto"/>
            <w:left w:val="none" w:sz="0" w:space="0" w:color="auto"/>
            <w:bottom w:val="none" w:sz="0" w:space="0" w:color="auto"/>
            <w:right w:val="none" w:sz="0" w:space="0" w:color="auto"/>
          </w:divBdr>
        </w:div>
        <w:div w:id="1895189366">
          <w:marLeft w:val="0"/>
          <w:marRight w:val="0"/>
          <w:marTop w:val="0"/>
          <w:marBottom w:val="0"/>
          <w:divBdr>
            <w:top w:val="none" w:sz="0" w:space="0" w:color="auto"/>
            <w:left w:val="none" w:sz="0" w:space="0" w:color="auto"/>
            <w:bottom w:val="none" w:sz="0" w:space="0" w:color="auto"/>
            <w:right w:val="none" w:sz="0" w:space="0" w:color="auto"/>
          </w:divBdr>
        </w:div>
        <w:div w:id="1895189367">
          <w:marLeft w:val="0"/>
          <w:marRight w:val="0"/>
          <w:marTop w:val="0"/>
          <w:marBottom w:val="0"/>
          <w:divBdr>
            <w:top w:val="none" w:sz="0" w:space="0" w:color="auto"/>
            <w:left w:val="none" w:sz="0" w:space="0" w:color="auto"/>
            <w:bottom w:val="none" w:sz="0" w:space="0" w:color="auto"/>
            <w:right w:val="none" w:sz="0" w:space="0" w:color="auto"/>
          </w:divBdr>
        </w:div>
        <w:div w:id="1895189368">
          <w:marLeft w:val="0"/>
          <w:marRight w:val="0"/>
          <w:marTop w:val="0"/>
          <w:marBottom w:val="0"/>
          <w:divBdr>
            <w:top w:val="none" w:sz="0" w:space="0" w:color="auto"/>
            <w:left w:val="none" w:sz="0" w:space="0" w:color="auto"/>
            <w:bottom w:val="none" w:sz="0" w:space="0" w:color="auto"/>
            <w:right w:val="none" w:sz="0" w:space="0" w:color="auto"/>
          </w:divBdr>
        </w:div>
        <w:div w:id="1895189369">
          <w:marLeft w:val="0"/>
          <w:marRight w:val="0"/>
          <w:marTop w:val="0"/>
          <w:marBottom w:val="0"/>
          <w:divBdr>
            <w:top w:val="none" w:sz="0" w:space="0" w:color="auto"/>
            <w:left w:val="none" w:sz="0" w:space="0" w:color="auto"/>
            <w:bottom w:val="none" w:sz="0" w:space="0" w:color="auto"/>
            <w:right w:val="none" w:sz="0" w:space="0" w:color="auto"/>
          </w:divBdr>
        </w:div>
        <w:div w:id="1895189370">
          <w:marLeft w:val="0"/>
          <w:marRight w:val="0"/>
          <w:marTop w:val="0"/>
          <w:marBottom w:val="0"/>
          <w:divBdr>
            <w:top w:val="none" w:sz="0" w:space="0" w:color="auto"/>
            <w:left w:val="none" w:sz="0" w:space="0" w:color="auto"/>
            <w:bottom w:val="none" w:sz="0" w:space="0" w:color="auto"/>
            <w:right w:val="none" w:sz="0" w:space="0" w:color="auto"/>
          </w:divBdr>
        </w:div>
        <w:div w:id="1895189371">
          <w:marLeft w:val="0"/>
          <w:marRight w:val="0"/>
          <w:marTop w:val="0"/>
          <w:marBottom w:val="0"/>
          <w:divBdr>
            <w:top w:val="none" w:sz="0" w:space="0" w:color="auto"/>
            <w:left w:val="none" w:sz="0" w:space="0" w:color="auto"/>
            <w:bottom w:val="none" w:sz="0" w:space="0" w:color="auto"/>
            <w:right w:val="none" w:sz="0" w:space="0" w:color="auto"/>
          </w:divBdr>
        </w:div>
        <w:div w:id="1895189372">
          <w:marLeft w:val="0"/>
          <w:marRight w:val="0"/>
          <w:marTop w:val="0"/>
          <w:marBottom w:val="0"/>
          <w:divBdr>
            <w:top w:val="none" w:sz="0" w:space="0" w:color="auto"/>
            <w:left w:val="none" w:sz="0" w:space="0" w:color="auto"/>
            <w:bottom w:val="none" w:sz="0" w:space="0" w:color="auto"/>
            <w:right w:val="none" w:sz="0" w:space="0" w:color="auto"/>
          </w:divBdr>
        </w:div>
        <w:div w:id="1895189374">
          <w:marLeft w:val="0"/>
          <w:marRight w:val="0"/>
          <w:marTop w:val="0"/>
          <w:marBottom w:val="0"/>
          <w:divBdr>
            <w:top w:val="none" w:sz="0" w:space="0" w:color="auto"/>
            <w:left w:val="none" w:sz="0" w:space="0" w:color="auto"/>
            <w:bottom w:val="none" w:sz="0" w:space="0" w:color="auto"/>
            <w:right w:val="none" w:sz="0" w:space="0" w:color="auto"/>
          </w:divBdr>
        </w:div>
        <w:div w:id="1895189375">
          <w:marLeft w:val="0"/>
          <w:marRight w:val="0"/>
          <w:marTop w:val="0"/>
          <w:marBottom w:val="0"/>
          <w:divBdr>
            <w:top w:val="none" w:sz="0" w:space="0" w:color="auto"/>
            <w:left w:val="none" w:sz="0" w:space="0" w:color="auto"/>
            <w:bottom w:val="none" w:sz="0" w:space="0" w:color="auto"/>
            <w:right w:val="none" w:sz="0" w:space="0" w:color="auto"/>
          </w:divBdr>
        </w:div>
        <w:div w:id="1895189376">
          <w:marLeft w:val="0"/>
          <w:marRight w:val="0"/>
          <w:marTop w:val="0"/>
          <w:marBottom w:val="0"/>
          <w:divBdr>
            <w:top w:val="none" w:sz="0" w:space="0" w:color="auto"/>
            <w:left w:val="none" w:sz="0" w:space="0" w:color="auto"/>
            <w:bottom w:val="none" w:sz="0" w:space="0" w:color="auto"/>
            <w:right w:val="none" w:sz="0" w:space="0" w:color="auto"/>
          </w:divBdr>
        </w:div>
        <w:div w:id="1895189377">
          <w:marLeft w:val="0"/>
          <w:marRight w:val="0"/>
          <w:marTop w:val="0"/>
          <w:marBottom w:val="0"/>
          <w:divBdr>
            <w:top w:val="none" w:sz="0" w:space="0" w:color="auto"/>
            <w:left w:val="none" w:sz="0" w:space="0" w:color="auto"/>
            <w:bottom w:val="none" w:sz="0" w:space="0" w:color="auto"/>
            <w:right w:val="none" w:sz="0" w:space="0" w:color="auto"/>
          </w:divBdr>
        </w:div>
        <w:div w:id="1895189378">
          <w:marLeft w:val="0"/>
          <w:marRight w:val="0"/>
          <w:marTop w:val="0"/>
          <w:marBottom w:val="0"/>
          <w:divBdr>
            <w:top w:val="none" w:sz="0" w:space="0" w:color="auto"/>
            <w:left w:val="none" w:sz="0" w:space="0" w:color="auto"/>
            <w:bottom w:val="none" w:sz="0" w:space="0" w:color="auto"/>
            <w:right w:val="none" w:sz="0" w:space="0" w:color="auto"/>
          </w:divBdr>
        </w:div>
        <w:div w:id="1895189380">
          <w:marLeft w:val="0"/>
          <w:marRight w:val="0"/>
          <w:marTop w:val="0"/>
          <w:marBottom w:val="0"/>
          <w:divBdr>
            <w:top w:val="none" w:sz="0" w:space="0" w:color="auto"/>
            <w:left w:val="none" w:sz="0" w:space="0" w:color="auto"/>
            <w:bottom w:val="none" w:sz="0" w:space="0" w:color="auto"/>
            <w:right w:val="none" w:sz="0" w:space="0" w:color="auto"/>
          </w:divBdr>
        </w:div>
        <w:div w:id="1895189381">
          <w:marLeft w:val="0"/>
          <w:marRight w:val="0"/>
          <w:marTop w:val="0"/>
          <w:marBottom w:val="0"/>
          <w:divBdr>
            <w:top w:val="none" w:sz="0" w:space="0" w:color="auto"/>
            <w:left w:val="none" w:sz="0" w:space="0" w:color="auto"/>
            <w:bottom w:val="none" w:sz="0" w:space="0" w:color="auto"/>
            <w:right w:val="none" w:sz="0" w:space="0" w:color="auto"/>
          </w:divBdr>
        </w:div>
        <w:div w:id="1895189382">
          <w:marLeft w:val="0"/>
          <w:marRight w:val="0"/>
          <w:marTop w:val="0"/>
          <w:marBottom w:val="0"/>
          <w:divBdr>
            <w:top w:val="none" w:sz="0" w:space="0" w:color="auto"/>
            <w:left w:val="none" w:sz="0" w:space="0" w:color="auto"/>
            <w:bottom w:val="none" w:sz="0" w:space="0" w:color="auto"/>
            <w:right w:val="none" w:sz="0" w:space="0" w:color="auto"/>
          </w:divBdr>
        </w:div>
        <w:div w:id="1895189383">
          <w:marLeft w:val="0"/>
          <w:marRight w:val="0"/>
          <w:marTop w:val="0"/>
          <w:marBottom w:val="0"/>
          <w:divBdr>
            <w:top w:val="none" w:sz="0" w:space="0" w:color="auto"/>
            <w:left w:val="none" w:sz="0" w:space="0" w:color="auto"/>
            <w:bottom w:val="none" w:sz="0" w:space="0" w:color="auto"/>
            <w:right w:val="none" w:sz="0" w:space="0" w:color="auto"/>
          </w:divBdr>
        </w:div>
        <w:div w:id="1895189384">
          <w:marLeft w:val="0"/>
          <w:marRight w:val="0"/>
          <w:marTop w:val="0"/>
          <w:marBottom w:val="0"/>
          <w:divBdr>
            <w:top w:val="none" w:sz="0" w:space="0" w:color="auto"/>
            <w:left w:val="none" w:sz="0" w:space="0" w:color="auto"/>
            <w:bottom w:val="none" w:sz="0" w:space="0" w:color="auto"/>
            <w:right w:val="none" w:sz="0" w:space="0" w:color="auto"/>
          </w:divBdr>
        </w:div>
        <w:div w:id="1895189385">
          <w:marLeft w:val="0"/>
          <w:marRight w:val="0"/>
          <w:marTop w:val="0"/>
          <w:marBottom w:val="0"/>
          <w:divBdr>
            <w:top w:val="none" w:sz="0" w:space="0" w:color="auto"/>
            <w:left w:val="none" w:sz="0" w:space="0" w:color="auto"/>
            <w:bottom w:val="none" w:sz="0" w:space="0" w:color="auto"/>
            <w:right w:val="none" w:sz="0" w:space="0" w:color="auto"/>
          </w:divBdr>
        </w:div>
        <w:div w:id="1895189386">
          <w:marLeft w:val="0"/>
          <w:marRight w:val="0"/>
          <w:marTop w:val="0"/>
          <w:marBottom w:val="0"/>
          <w:divBdr>
            <w:top w:val="none" w:sz="0" w:space="0" w:color="auto"/>
            <w:left w:val="none" w:sz="0" w:space="0" w:color="auto"/>
            <w:bottom w:val="none" w:sz="0" w:space="0" w:color="auto"/>
            <w:right w:val="none" w:sz="0" w:space="0" w:color="auto"/>
          </w:divBdr>
        </w:div>
        <w:div w:id="1895189387">
          <w:marLeft w:val="0"/>
          <w:marRight w:val="0"/>
          <w:marTop w:val="0"/>
          <w:marBottom w:val="0"/>
          <w:divBdr>
            <w:top w:val="none" w:sz="0" w:space="0" w:color="auto"/>
            <w:left w:val="none" w:sz="0" w:space="0" w:color="auto"/>
            <w:bottom w:val="none" w:sz="0" w:space="0" w:color="auto"/>
            <w:right w:val="none" w:sz="0" w:space="0" w:color="auto"/>
          </w:divBdr>
        </w:div>
        <w:div w:id="1895189388">
          <w:marLeft w:val="0"/>
          <w:marRight w:val="0"/>
          <w:marTop w:val="0"/>
          <w:marBottom w:val="0"/>
          <w:divBdr>
            <w:top w:val="none" w:sz="0" w:space="0" w:color="auto"/>
            <w:left w:val="none" w:sz="0" w:space="0" w:color="auto"/>
            <w:bottom w:val="none" w:sz="0" w:space="0" w:color="auto"/>
            <w:right w:val="none" w:sz="0" w:space="0" w:color="auto"/>
          </w:divBdr>
        </w:div>
        <w:div w:id="1895189389">
          <w:marLeft w:val="0"/>
          <w:marRight w:val="0"/>
          <w:marTop w:val="0"/>
          <w:marBottom w:val="0"/>
          <w:divBdr>
            <w:top w:val="none" w:sz="0" w:space="0" w:color="auto"/>
            <w:left w:val="none" w:sz="0" w:space="0" w:color="auto"/>
            <w:bottom w:val="none" w:sz="0" w:space="0" w:color="auto"/>
            <w:right w:val="none" w:sz="0" w:space="0" w:color="auto"/>
          </w:divBdr>
        </w:div>
        <w:div w:id="1895189390">
          <w:marLeft w:val="0"/>
          <w:marRight w:val="0"/>
          <w:marTop w:val="0"/>
          <w:marBottom w:val="0"/>
          <w:divBdr>
            <w:top w:val="none" w:sz="0" w:space="0" w:color="auto"/>
            <w:left w:val="none" w:sz="0" w:space="0" w:color="auto"/>
            <w:bottom w:val="none" w:sz="0" w:space="0" w:color="auto"/>
            <w:right w:val="none" w:sz="0" w:space="0" w:color="auto"/>
          </w:divBdr>
        </w:div>
        <w:div w:id="1895189391">
          <w:marLeft w:val="0"/>
          <w:marRight w:val="0"/>
          <w:marTop w:val="0"/>
          <w:marBottom w:val="0"/>
          <w:divBdr>
            <w:top w:val="none" w:sz="0" w:space="0" w:color="auto"/>
            <w:left w:val="none" w:sz="0" w:space="0" w:color="auto"/>
            <w:bottom w:val="none" w:sz="0" w:space="0" w:color="auto"/>
            <w:right w:val="none" w:sz="0" w:space="0" w:color="auto"/>
          </w:divBdr>
        </w:div>
        <w:div w:id="1895189392">
          <w:marLeft w:val="0"/>
          <w:marRight w:val="0"/>
          <w:marTop w:val="0"/>
          <w:marBottom w:val="0"/>
          <w:divBdr>
            <w:top w:val="none" w:sz="0" w:space="0" w:color="auto"/>
            <w:left w:val="none" w:sz="0" w:space="0" w:color="auto"/>
            <w:bottom w:val="none" w:sz="0" w:space="0" w:color="auto"/>
            <w:right w:val="none" w:sz="0" w:space="0" w:color="auto"/>
          </w:divBdr>
        </w:div>
        <w:div w:id="1895189393">
          <w:marLeft w:val="0"/>
          <w:marRight w:val="0"/>
          <w:marTop w:val="0"/>
          <w:marBottom w:val="0"/>
          <w:divBdr>
            <w:top w:val="none" w:sz="0" w:space="0" w:color="auto"/>
            <w:left w:val="none" w:sz="0" w:space="0" w:color="auto"/>
            <w:bottom w:val="none" w:sz="0" w:space="0" w:color="auto"/>
            <w:right w:val="none" w:sz="0" w:space="0" w:color="auto"/>
          </w:divBdr>
        </w:div>
        <w:div w:id="1895189395">
          <w:marLeft w:val="0"/>
          <w:marRight w:val="0"/>
          <w:marTop w:val="0"/>
          <w:marBottom w:val="0"/>
          <w:divBdr>
            <w:top w:val="none" w:sz="0" w:space="0" w:color="auto"/>
            <w:left w:val="none" w:sz="0" w:space="0" w:color="auto"/>
            <w:bottom w:val="none" w:sz="0" w:space="0" w:color="auto"/>
            <w:right w:val="none" w:sz="0" w:space="0" w:color="auto"/>
          </w:divBdr>
        </w:div>
        <w:div w:id="1895189396">
          <w:marLeft w:val="0"/>
          <w:marRight w:val="0"/>
          <w:marTop w:val="0"/>
          <w:marBottom w:val="0"/>
          <w:divBdr>
            <w:top w:val="none" w:sz="0" w:space="0" w:color="auto"/>
            <w:left w:val="none" w:sz="0" w:space="0" w:color="auto"/>
            <w:bottom w:val="none" w:sz="0" w:space="0" w:color="auto"/>
            <w:right w:val="none" w:sz="0" w:space="0" w:color="auto"/>
          </w:divBdr>
        </w:div>
        <w:div w:id="1895189398">
          <w:marLeft w:val="0"/>
          <w:marRight w:val="0"/>
          <w:marTop w:val="0"/>
          <w:marBottom w:val="0"/>
          <w:divBdr>
            <w:top w:val="none" w:sz="0" w:space="0" w:color="auto"/>
            <w:left w:val="none" w:sz="0" w:space="0" w:color="auto"/>
            <w:bottom w:val="none" w:sz="0" w:space="0" w:color="auto"/>
            <w:right w:val="none" w:sz="0" w:space="0" w:color="auto"/>
          </w:divBdr>
        </w:div>
        <w:div w:id="1895189399">
          <w:marLeft w:val="0"/>
          <w:marRight w:val="0"/>
          <w:marTop w:val="0"/>
          <w:marBottom w:val="0"/>
          <w:divBdr>
            <w:top w:val="none" w:sz="0" w:space="0" w:color="auto"/>
            <w:left w:val="none" w:sz="0" w:space="0" w:color="auto"/>
            <w:bottom w:val="none" w:sz="0" w:space="0" w:color="auto"/>
            <w:right w:val="none" w:sz="0" w:space="0" w:color="auto"/>
          </w:divBdr>
        </w:div>
        <w:div w:id="1895189400">
          <w:marLeft w:val="0"/>
          <w:marRight w:val="0"/>
          <w:marTop w:val="0"/>
          <w:marBottom w:val="0"/>
          <w:divBdr>
            <w:top w:val="none" w:sz="0" w:space="0" w:color="auto"/>
            <w:left w:val="none" w:sz="0" w:space="0" w:color="auto"/>
            <w:bottom w:val="none" w:sz="0" w:space="0" w:color="auto"/>
            <w:right w:val="none" w:sz="0" w:space="0" w:color="auto"/>
          </w:divBdr>
        </w:div>
        <w:div w:id="1895189401">
          <w:marLeft w:val="0"/>
          <w:marRight w:val="0"/>
          <w:marTop w:val="0"/>
          <w:marBottom w:val="0"/>
          <w:divBdr>
            <w:top w:val="none" w:sz="0" w:space="0" w:color="auto"/>
            <w:left w:val="none" w:sz="0" w:space="0" w:color="auto"/>
            <w:bottom w:val="none" w:sz="0" w:space="0" w:color="auto"/>
            <w:right w:val="none" w:sz="0" w:space="0" w:color="auto"/>
          </w:divBdr>
        </w:div>
        <w:div w:id="1895189403">
          <w:marLeft w:val="0"/>
          <w:marRight w:val="0"/>
          <w:marTop w:val="0"/>
          <w:marBottom w:val="0"/>
          <w:divBdr>
            <w:top w:val="none" w:sz="0" w:space="0" w:color="auto"/>
            <w:left w:val="none" w:sz="0" w:space="0" w:color="auto"/>
            <w:bottom w:val="none" w:sz="0" w:space="0" w:color="auto"/>
            <w:right w:val="none" w:sz="0" w:space="0" w:color="auto"/>
          </w:divBdr>
        </w:div>
        <w:div w:id="1895189404">
          <w:marLeft w:val="0"/>
          <w:marRight w:val="0"/>
          <w:marTop w:val="0"/>
          <w:marBottom w:val="0"/>
          <w:divBdr>
            <w:top w:val="none" w:sz="0" w:space="0" w:color="auto"/>
            <w:left w:val="none" w:sz="0" w:space="0" w:color="auto"/>
            <w:bottom w:val="none" w:sz="0" w:space="0" w:color="auto"/>
            <w:right w:val="none" w:sz="0" w:space="0" w:color="auto"/>
          </w:divBdr>
        </w:div>
        <w:div w:id="1895189405">
          <w:marLeft w:val="0"/>
          <w:marRight w:val="0"/>
          <w:marTop w:val="0"/>
          <w:marBottom w:val="0"/>
          <w:divBdr>
            <w:top w:val="none" w:sz="0" w:space="0" w:color="auto"/>
            <w:left w:val="none" w:sz="0" w:space="0" w:color="auto"/>
            <w:bottom w:val="none" w:sz="0" w:space="0" w:color="auto"/>
            <w:right w:val="none" w:sz="0" w:space="0" w:color="auto"/>
          </w:divBdr>
        </w:div>
        <w:div w:id="1895189406">
          <w:marLeft w:val="0"/>
          <w:marRight w:val="0"/>
          <w:marTop w:val="0"/>
          <w:marBottom w:val="0"/>
          <w:divBdr>
            <w:top w:val="none" w:sz="0" w:space="0" w:color="auto"/>
            <w:left w:val="none" w:sz="0" w:space="0" w:color="auto"/>
            <w:bottom w:val="none" w:sz="0" w:space="0" w:color="auto"/>
            <w:right w:val="none" w:sz="0" w:space="0" w:color="auto"/>
          </w:divBdr>
        </w:div>
        <w:div w:id="1895189407">
          <w:marLeft w:val="0"/>
          <w:marRight w:val="0"/>
          <w:marTop w:val="0"/>
          <w:marBottom w:val="0"/>
          <w:divBdr>
            <w:top w:val="none" w:sz="0" w:space="0" w:color="auto"/>
            <w:left w:val="none" w:sz="0" w:space="0" w:color="auto"/>
            <w:bottom w:val="none" w:sz="0" w:space="0" w:color="auto"/>
            <w:right w:val="none" w:sz="0" w:space="0" w:color="auto"/>
          </w:divBdr>
        </w:div>
        <w:div w:id="1895189408">
          <w:marLeft w:val="0"/>
          <w:marRight w:val="0"/>
          <w:marTop w:val="0"/>
          <w:marBottom w:val="0"/>
          <w:divBdr>
            <w:top w:val="none" w:sz="0" w:space="0" w:color="auto"/>
            <w:left w:val="none" w:sz="0" w:space="0" w:color="auto"/>
            <w:bottom w:val="none" w:sz="0" w:space="0" w:color="auto"/>
            <w:right w:val="none" w:sz="0" w:space="0" w:color="auto"/>
          </w:divBdr>
        </w:div>
        <w:div w:id="1895189409">
          <w:marLeft w:val="0"/>
          <w:marRight w:val="0"/>
          <w:marTop w:val="0"/>
          <w:marBottom w:val="0"/>
          <w:divBdr>
            <w:top w:val="none" w:sz="0" w:space="0" w:color="auto"/>
            <w:left w:val="none" w:sz="0" w:space="0" w:color="auto"/>
            <w:bottom w:val="none" w:sz="0" w:space="0" w:color="auto"/>
            <w:right w:val="none" w:sz="0" w:space="0" w:color="auto"/>
          </w:divBdr>
        </w:div>
        <w:div w:id="1895189410">
          <w:marLeft w:val="0"/>
          <w:marRight w:val="0"/>
          <w:marTop w:val="0"/>
          <w:marBottom w:val="0"/>
          <w:divBdr>
            <w:top w:val="none" w:sz="0" w:space="0" w:color="auto"/>
            <w:left w:val="none" w:sz="0" w:space="0" w:color="auto"/>
            <w:bottom w:val="none" w:sz="0" w:space="0" w:color="auto"/>
            <w:right w:val="none" w:sz="0" w:space="0" w:color="auto"/>
          </w:divBdr>
        </w:div>
        <w:div w:id="1895189411">
          <w:marLeft w:val="0"/>
          <w:marRight w:val="0"/>
          <w:marTop w:val="0"/>
          <w:marBottom w:val="0"/>
          <w:divBdr>
            <w:top w:val="none" w:sz="0" w:space="0" w:color="auto"/>
            <w:left w:val="none" w:sz="0" w:space="0" w:color="auto"/>
            <w:bottom w:val="none" w:sz="0" w:space="0" w:color="auto"/>
            <w:right w:val="none" w:sz="0" w:space="0" w:color="auto"/>
          </w:divBdr>
        </w:div>
        <w:div w:id="1895189412">
          <w:marLeft w:val="0"/>
          <w:marRight w:val="0"/>
          <w:marTop w:val="0"/>
          <w:marBottom w:val="0"/>
          <w:divBdr>
            <w:top w:val="none" w:sz="0" w:space="0" w:color="auto"/>
            <w:left w:val="none" w:sz="0" w:space="0" w:color="auto"/>
            <w:bottom w:val="none" w:sz="0" w:space="0" w:color="auto"/>
            <w:right w:val="none" w:sz="0" w:space="0" w:color="auto"/>
          </w:divBdr>
        </w:div>
        <w:div w:id="1895189413">
          <w:marLeft w:val="0"/>
          <w:marRight w:val="0"/>
          <w:marTop w:val="0"/>
          <w:marBottom w:val="0"/>
          <w:divBdr>
            <w:top w:val="none" w:sz="0" w:space="0" w:color="auto"/>
            <w:left w:val="none" w:sz="0" w:space="0" w:color="auto"/>
            <w:bottom w:val="none" w:sz="0" w:space="0" w:color="auto"/>
            <w:right w:val="none" w:sz="0" w:space="0" w:color="auto"/>
          </w:divBdr>
        </w:div>
        <w:div w:id="1895189415">
          <w:marLeft w:val="0"/>
          <w:marRight w:val="0"/>
          <w:marTop w:val="0"/>
          <w:marBottom w:val="0"/>
          <w:divBdr>
            <w:top w:val="none" w:sz="0" w:space="0" w:color="auto"/>
            <w:left w:val="none" w:sz="0" w:space="0" w:color="auto"/>
            <w:bottom w:val="none" w:sz="0" w:space="0" w:color="auto"/>
            <w:right w:val="none" w:sz="0" w:space="0" w:color="auto"/>
          </w:divBdr>
        </w:div>
        <w:div w:id="1895189416">
          <w:marLeft w:val="0"/>
          <w:marRight w:val="0"/>
          <w:marTop w:val="0"/>
          <w:marBottom w:val="0"/>
          <w:divBdr>
            <w:top w:val="none" w:sz="0" w:space="0" w:color="auto"/>
            <w:left w:val="none" w:sz="0" w:space="0" w:color="auto"/>
            <w:bottom w:val="none" w:sz="0" w:space="0" w:color="auto"/>
            <w:right w:val="none" w:sz="0" w:space="0" w:color="auto"/>
          </w:divBdr>
        </w:div>
        <w:div w:id="1895189417">
          <w:marLeft w:val="0"/>
          <w:marRight w:val="0"/>
          <w:marTop w:val="0"/>
          <w:marBottom w:val="0"/>
          <w:divBdr>
            <w:top w:val="none" w:sz="0" w:space="0" w:color="auto"/>
            <w:left w:val="none" w:sz="0" w:space="0" w:color="auto"/>
            <w:bottom w:val="none" w:sz="0" w:space="0" w:color="auto"/>
            <w:right w:val="none" w:sz="0" w:space="0" w:color="auto"/>
          </w:divBdr>
        </w:div>
        <w:div w:id="1895189418">
          <w:marLeft w:val="0"/>
          <w:marRight w:val="0"/>
          <w:marTop w:val="0"/>
          <w:marBottom w:val="0"/>
          <w:divBdr>
            <w:top w:val="none" w:sz="0" w:space="0" w:color="auto"/>
            <w:left w:val="none" w:sz="0" w:space="0" w:color="auto"/>
            <w:bottom w:val="none" w:sz="0" w:space="0" w:color="auto"/>
            <w:right w:val="none" w:sz="0" w:space="0" w:color="auto"/>
          </w:divBdr>
        </w:div>
        <w:div w:id="1895189421">
          <w:marLeft w:val="0"/>
          <w:marRight w:val="0"/>
          <w:marTop w:val="0"/>
          <w:marBottom w:val="0"/>
          <w:divBdr>
            <w:top w:val="none" w:sz="0" w:space="0" w:color="auto"/>
            <w:left w:val="none" w:sz="0" w:space="0" w:color="auto"/>
            <w:bottom w:val="none" w:sz="0" w:space="0" w:color="auto"/>
            <w:right w:val="none" w:sz="0" w:space="0" w:color="auto"/>
          </w:divBdr>
        </w:div>
        <w:div w:id="1895189423">
          <w:marLeft w:val="0"/>
          <w:marRight w:val="0"/>
          <w:marTop w:val="0"/>
          <w:marBottom w:val="0"/>
          <w:divBdr>
            <w:top w:val="none" w:sz="0" w:space="0" w:color="auto"/>
            <w:left w:val="none" w:sz="0" w:space="0" w:color="auto"/>
            <w:bottom w:val="none" w:sz="0" w:space="0" w:color="auto"/>
            <w:right w:val="none" w:sz="0" w:space="0" w:color="auto"/>
          </w:divBdr>
        </w:div>
        <w:div w:id="1895189425">
          <w:marLeft w:val="0"/>
          <w:marRight w:val="0"/>
          <w:marTop w:val="0"/>
          <w:marBottom w:val="0"/>
          <w:divBdr>
            <w:top w:val="none" w:sz="0" w:space="0" w:color="auto"/>
            <w:left w:val="none" w:sz="0" w:space="0" w:color="auto"/>
            <w:bottom w:val="none" w:sz="0" w:space="0" w:color="auto"/>
            <w:right w:val="none" w:sz="0" w:space="0" w:color="auto"/>
          </w:divBdr>
        </w:div>
        <w:div w:id="1895189427">
          <w:marLeft w:val="0"/>
          <w:marRight w:val="0"/>
          <w:marTop w:val="0"/>
          <w:marBottom w:val="0"/>
          <w:divBdr>
            <w:top w:val="none" w:sz="0" w:space="0" w:color="auto"/>
            <w:left w:val="none" w:sz="0" w:space="0" w:color="auto"/>
            <w:bottom w:val="none" w:sz="0" w:space="0" w:color="auto"/>
            <w:right w:val="none" w:sz="0" w:space="0" w:color="auto"/>
          </w:divBdr>
        </w:div>
        <w:div w:id="1895189428">
          <w:marLeft w:val="0"/>
          <w:marRight w:val="0"/>
          <w:marTop w:val="0"/>
          <w:marBottom w:val="0"/>
          <w:divBdr>
            <w:top w:val="none" w:sz="0" w:space="0" w:color="auto"/>
            <w:left w:val="none" w:sz="0" w:space="0" w:color="auto"/>
            <w:bottom w:val="none" w:sz="0" w:space="0" w:color="auto"/>
            <w:right w:val="none" w:sz="0" w:space="0" w:color="auto"/>
          </w:divBdr>
        </w:div>
        <w:div w:id="1895189429">
          <w:marLeft w:val="0"/>
          <w:marRight w:val="0"/>
          <w:marTop w:val="0"/>
          <w:marBottom w:val="0"/>
          <w:divBdr>
            <w:top w:val="none" w:sz="0" w:space="0" w:color="auto"/>
            <w:left w:val="none" w:sz="0" w:space="0" w:color="auto"/>
            <w:bottom w:val="none" w:sz="0" w:space="0" w:color="auto"/>
            <w:right w:val="none" w:sz="0" w:space="0" w:color="auto"/>
          </w:divBdr>
        </w:div>
        <w:div w:id="1895189430">
          <w:marLeft w:val="0"/>
          <w:marRight w:val="0"/>
          <w:marTop w:val="0"/>
          <w:marBottom w:val="0"/>
          <w:divBdr>
            <w:top w:val="none" w:sz="0" w:space="0" w:color="auto"/>
            <w:left w:val="none" w:sz="0" w:space="0" w:color="auto"/>
            <w:bottom w:val="none" w:sz="0" w:space="0" w:color="auto"/>
            <w:right w:val="none" w:sz="0" w:space="0" w:color="auto"/>
          </w:divBdr>
        </w:div>
        <w:div w:id="1895189431">
          <w:marLeft w:val="0"/>
          <w:marRight w:val="0"/>
          <w:marTop w:val="0"/>
          <w:marBottom w:val="0"/>
          <w:divBdr>
            <w:top w:val="none" w:sz="0" w:space="0" w:color="auto"/>
            <w:left w:val="none" w:sz="0" w:space="0" w:color="auto"/>
            <w:bottom w:val="none" w:sz="0" w:space="0" w:color="auto"/>
            <w:right w:val="none" w:sz="0" w:space="0" w:color="auto"/>
          </w:divBdr>
        </w:div>
        <w:div w:id="1895189432">
          <w:marLeft w:val="0"/>
          <w:marRight w:val="0"/>
          <w:marTop w:val="0"/>
          <w:marBottom w:val="0"/>
          <w:divBdr>
            <w:top w:val="none" w:sz="0" w:space="0" w:color="auto"/>
            <w:left w:val="none" w:sz="0" w:space="0" w:color="auto"/>
            <w:bottom w:val="none" w:sz="0" w:space="0" w:color="auto"/>
            <w:right w:val="none" w:sz="0" w:space="0" w:color="auto"/>
          </w:divBdr>
        </w:div>
        <w:div w:id="1895189433">
          <w:marLeft w:val="0"/>
          <w:marRight w:val="0"/>
          <w:marTop w:val="0"/>
          <w:marBottom w:val="0"/>
          <w:divBdr>
            <w:top w:val="none" w:sz="0" w:space="0" w:color="auto"/>
            <w:left w:val="none" w:sz="0" w:space="0" w:color="auto"/>
            <w:bottom w:val="none" w:sz="0" w:space="0" w:color="auto"/>
            <w:right w:val="none" w:sz="0" w:space="0" w:color="auto"/>
          </w:divBdr>
        </w:div>
        <w:div w:id="1895189434">
          <w:marLeft w:val="0"/>
          <w:marRight w:val="0"/>
          <w:marTop w:val="0"/>
          <w:marBottom w:val="0"/>
          <w:divBdr>
            <w:top w:val="none" w:sz="0" w:space="0" w:color="auto"/>
            <w:left w:val="none" w:sz="0" w:space="0" w:color="auto"/>
            <w:bottom w:val="none" w:sz="0" w:space="0" w:color="auto"/>
            <w:right w:val="none" w:sz="0" w:space="0" w:color="auto"/>
          </w:divBdr>
        </w:div>
        <w:div w:id="1895189435">
          <w:marLeft w:val="0"/>
          <w:marRight w:val="0"/>
          <w:marTop w:val="0"/>
          <w:marBottom w:val="0"/>
          <w:divBdr>
            <w:top w:val="none" w:sz="0" w:space="0" w:color="auto"/>
            <w:left w:val="none" w:sz="0" w:space="0" w:color="auto"/>
            <w:bottom w:val="none" w:sz="0" w:space="0" w:color="auto"/>
            <w:right w:val="none" w:sz="0" w:space="0" w:color="auto"/>
          </w:divBdr>
        </w:div>
        <w:div w:id="1895189436">
          <w:marLeft w:val="0"/>
          <w:marRight w:val="0"/>
          <w:marTop w:val="0"/>
          <w:marBottom w:val="0"/>
          <w:divBdr>
            <w:top w:val="none" w:sz="0" w:space="0" w:color="auto"/>
            <w:left w:val="none" w:sz="0" w:space="0" w:color="auto"/>
            <w:bottom w:val="none" w:sz="0" w:space="0" w:color="auto"/>
            <w:right w:val="none" w:sz="0" w:space="0" w:color="auto"/>
          </w:divBdr>
        </w:div>
        <w:div w:id="1895189437">
          <w:marLeft w:val="0"/>
          <w:marRight w:val="0"/>
          <w:marTop w:val="0"/>
          <w:marBottom w:val="0"/>
          <w:divBdr>
            <w:top w:val="none" w:sz="0" w:space="0" w:color="auto"/>
            <w:left w:val="none" w:sz="0" w:space="0" w:color="auto"/>
            <w:bottom w:val="none" w:sz="0" w:space="0" w:color="auto"/>
            <w:right w:val="none" w:sz="0" w:space="0" w:color="auto"/>
          </w:divBdr>
        </w:div>
        <w:div w:id="1895189438">
          <w:marLeft w:val="0"/>
          <w:marRight w:val="0"/>
          <w:marTop w:val="0"/>
          <w:marBottom w:val="0"/>
          <w:divBdr>
            <w:top w:val="none" w:sz="0" w:space="0" w:color="auto"/>
            <w:left w:val="none" w:sz="0" w:space="0" w:color="auto"/>
            <w:bottom w:val="none" w:sz="0" w:space="0" w:color="auto"/>
            <w:right w:val="none" w:sz="0" w:space="0" w:color="auto"/>
          </w:divBdr>
        </w:div>
        <w:div w:id="1895189439">
          <w:marLeft w:val="0"/>
          <w:marRight w:val="0"/>
          <w:marTop w:val="0"/>
          <w:marBottom w:val="0"/>
          <w:divBdr>
            <w:top w:val="none" w:sz="0" w:space="0" w:color="auto"/>
            <w:left w:val="none" w:sz="0" w:space="0" w:color="auto"/>
            <w:bottom w:val="none" w:sz="0" w:space="0" w:color="auto"/>
            <w:right w:val="none" w:sz="0" w:space="0" w:color="auto"/>
          </w:divBdr>
        </w:div>
        <w:div w:id="1895189440">
          <w:marLeft w:val="0"/>
          <w:marRight w:val="0"/>
          <w:marTop w:val="0"/>
          <w:marBottom w:val="0"/>
          <w:divBdr>
            <w:top w:val="none" w:sz="0" w:space="0" w:color="auto"/>
            <w:left w:val="none" w:sz="0" w:space="0" w:color="auto"/>
            <w:bottom w:val="none" w:sz="0" w:space="0" w:color="auto"/>
            <w:right w:val="none" w:sz="0" w:space="0" w:color="auto"/>
          </w:divBdr>
        </w:div>
        <w:div w:id="1895189441">
          <w:marLeft w:val="0"/>
          <w:marRight w:val="0"/>
          <w:marTop w:val="0"/>
          <w:marBottom w:val="0"/>
          <w:divBdr>
            <w:top w:val="none" w:sz="0" w:space="0" w:color="auto"/>
            <w:left w:val="none" w:sz="0" w:space="0" w:color="auto"/>
            <w:bottom w:val="none" w:sz="0" w:space="0" w:color="auto"/>
            <w:right w:val="none" w:sz="0" w:space="0" w:color="auto"/>
          </w:divBdr>
        </w:div>
        <w:div w:id="1895189442">
          <w:marLeft w:val="0"/>
          <w:marRight w:val="0"/>
          <w:marTop w:val="0"/>
          <w:marBottom w:val="0"/>
          <w:divBdr>
            <w:top w:val="none" w:sz="0" w:space="0" w:color="auto"/>
            <w:left w:val="none" w:sz="0" w:space="0" w:color="auto"/>
            <w:bottom w:val="none" w:sz="0" w:space="0" w:color="auto"/>
            <w:right w:val="none" w:sz="0" w:space="0" w:color="auto"/>
          </w:divBdr>
        </w:div>
        <w:div w:id="1895189444">
          <w:marLeft w:val="0"/>
          <w:marRight w:val="0"/>
          <w:marTop w:val="0"/>
          <w:marBottom w:val="0"/>
          <w:divBdr>
            <w:top w:val="none" w:sz="0" w:space="0" w:color="auto"/>
            <w:left w:val="none" w:sz="0" w:space="0" w:color="auto"/>
            <w:bottom w:val="none" w:sz="0" w:space="0" w:color="auto"/>
            <w:right w:val="none" w:sz="0" w:space="0" w:color="auto"/>
          </w:divBdr>
        </w:div>
        <w:div w:id="1895189445">
          <w:marLeft w:val="0"/>
          <w:marRight w:val="0"/>
          <w:marTop w:val="0"/>
          <w:marBottom w:val="0"/>
          <w:divBdr>
            <w:top w:val="none" w:sz="0" w:space="0" w:color="auto"/>
            <w:left w:val="none" w:sz="0" w:space="0" w:color="auto"/>
            <w:bottom w:val="none" w:sz="0" w:space="0" w:color="auto"/>
            <w:right w:val="none" w:sz="0" w:space="0" w:color="auto"/>
          </w:divBdr>
        </w:div>
        <w:div w:id="1895189447">
          <w:marLeft w:val="0"/>
          <w:marRight w:val="0"/>
          <w:marTop w:val="0"/>
          <w:marBottom w:val="0"/>
          <w:divBdr>
            <w:top w:val="none" w:sz="0" w:space="0" w:color="auto"/>
            <w:left w:val="none" w:sz="0" w:space="0" w:color="auto"/>
            <w:bottom w:val="none" w:sz="0" w:space="0" w:color="auto"/>
            <w:right w:val="none" w:sz="0" w:space="0" w:color="auto"/>
          </w:divBdr>
        </w:div>
        <w:div w:id="1895189448">
          <w:marLeft w:val="0"/>
          <w:marRight w:val="0"/>
          <w:marTop w:val="0"/>
          <w:marBottom w:val="0"/>
          <w:divBdr>
            <w:top w:val="none" w:sz="0" w:space="0" w:color="auto"/>
            <w:left w:val="none" w:sz="0" w:space="0" w:color="auto"/>
            <w:bottom w:val="none" w:sz="0" w:space="0" w:color="auto"/>
            <w:right w:val="none" w:sz="0" w:space="0" w:color="auto"/>
          </w:divBdr>
        </w:div>
        <w:div w:id="1895189449">
          <w:marLeft w:val="0"/>
          <w:marRight w:val="0"/>
          <w:marTop w:val="0"/>
          <w:marBottom w:val="0"/>
          <w:divBdr>
            <w:top w:val="none" w:sz="0" w:space="0" w:color="auto"/>
            <w:left w:val="none" w:sz="0" w:space="0" w:color="auto"/>
            <w:bottom w:val="none" w:sz="0" w:space="0" w:color="auto"/>
            <w:right w:val="none" w:sz="0" w:space="0" w:color="auto"/>
          </w:divBdr>
        </w:div>
        <w:div w:id="1895189451">
          <w:marLeft w:val="0"/>
          <w:marRight w:val="0"/>
          <w:marTop w:val="0"/>
          <w:marBottom w:val="0"/>
          <w:divBdr>
            <w:top w:val="none" w:sz="0" w:space="0" w:color="auto"/>
            <w:left w:val="none" w:sz="0" w:space="0" w:color="auto"/>
            <w:bottom w:val="none" w:sz="0" w:space="0" w:color="auto"/>
            <w:right w:val="none" w:sz="0" w:space="0" w:color="auto"/>
          </w:divBdr>
        </w:div>
        <w:div w:id="1895189452">
          <w:marLeft w:val="0"/>
          <w:marRight w:val="0"/>
          <w:marTop w:val="0"/>
          <w:marBottom w:val="0"/>
          <w:divBdr>
            <w:top w:val="none" w:sz="0" w:space="0" w:color="auto"/>
            <w:left w:val="none" w:sz="0" w:space="0" w:color="auto"/>
            <w:bottom w:val="none" w:sz="0" w:space="0" w:color="auto"/>
            <w:right w:val="none" w:sz="0" w:space="0" w:color="auto"/>
          </w:divBdr>
        </w:div>
        <w:div w:id="1895189454">
          <w:marLeft w:val="0"/>
          <w:marRight w:val="0"/>
          <w:marTop w:val="0"/>
          <w:marBottom w:val="0"/>
          <w:divBdr>
            <w:top w:val="none" w:sz="0" w:space="0" w:color="auto"/>
            <w:left w:val="none" w:sz="0" w:space="0" w:color="auto"/>
            <w:bottom w:val="none" w:sz="0" w:space="0" w:color="auto"/>
            <w:right w:val="none" w:sz="0" w:space="0" w:color="auto"/>
          </w:divBdr>
        </w:div>
        <w:div w:id="1895189455">
          <w:marLeft w:val="0"/>
          <w:marRight w:val="0"/>
          <w:marTop w:val="0"/>
          <w:marBottom w:val="0"/>
          <w:divBdr>
            <w:top w:val="none" w:sz="0" w:space="0" w:color="auto"/>
            <w:left w:val="none" w:sz="0" w:space="0" w:color="auto"/>
            <w:bottom w:val="none" w:sz="0" w:space="0" w:color="auto"/>
            <w:right w:val="none" w:sz="0" w:space="0" w:color="auto"/>
          </w:divBdr>
        </w:div>
        <w:div w:id="1895189456">
          <w:marLeft w:val="0"/>
          <w:marRight w:val="0"/>
          <w:marTop w:val="0"/>
          <w:marBottom w:val="0"/>
          <w:divBdr>
            <w:top w:val="none" w:sz="0" w:space="0" w:color="auto"/>
            <w:left w:val="none" w:sz="0" w:space="0" w:color="auto"/>
            <w:bottom w:val="none" w:sz="0" w:space="0" w:color="auto"/>
            <w:right w:val="none" w:sz="0" w:space="0" w:color="auto"/>
          </w:divBdr>
        </w:div>
        <w:div w:id="1895189457">
          <w:marLeft w:val="0"/>
          <w:marRight w:val="0"/>
          <w:marTop w:val="0"/>
          <w:marBottom w:val="0"/>
          <w:divBdr>
            <w:top w:val="none" w:sz="0" w:space="0" w:color="auto"/>
            <w:left w:val="none" w:sz="0" w:space="0" w:color="auto"/>
            <w:bottom w:val="none" w:sz="0" w:space="0" w:color="auto"/>
            <w:right w:val="none" w:sz="0" w:space="0" w:color="auto"/>
          </w:divBdr>
        </w:div>
        <w:div w:id="1895189458">
          <w:marLeft w:val="0"/>
          <w:marRight w:val="0"/>
          <w:marTop w:val="0"/>
          <w:marBottom w:val="0"/>
          <w:divBdr>
            <w:top w:val="none" w:sz="0" w:space="0" w:color="auto"/>
            <w:left w:val="none" w:sz="0" w:space="0" w:color="auto"/>
            <w:bottom w:val="none" w:sz="0" w:space="0" w:color="auto"/>
            <w:right w:val="none" w:sz="0" w:space="0" w:color="auto"/>
          </w:divBdr>
        </w:div>
        <w:div w:id="1895189459">
          <w:marLeft w:val="0"/>
          <w:marRight w:val="0"/>
          <w:marTop w:val="0"/>
          <w:marBottom w:val="0"/>
          <w:divBdr>
            <w:top w:val="none" w:sz="0" w:space="0" w:color="auto"/>
            <w:left w:val="none" w:sz="0" w:space="0" w:color="auto"/>
            <w:bottom w:val="none" w:sz="0" w:space="0" w:color="auto"/>
            <w:right w:val="none" w:sz="0" w:space="0" w:color="auto"/>
          </w:divBdr>
        </w:div>
        <w:div w:id="1895189461">
          <w:marLeft w:val="0"/>
          <w:marRight w:val="0"/>
          <w:marTop w:val="0"/>
          <w:marBottom w:val="0"/>
          <w:divBdr>
            <w:top w:val="none" w:sz="0" w:space="0" w:color="auto"/>
            <w:left w:val="none" w:sz="0" w:space="0" w:color="auto"/>
            <w:bottom w:val="none" w:sz="0" w:space="0" w:color="auto"/>
            <w:right w:val="none" w:sz="0" w:space="0" w:color="auto"/>
          </w:divBdr>
        </w:div>
        <w:div w:id="1895189464">
          <w:marLeft w:val="0"/>
          <w:marRight w:val="0"/>
          <w:marTop w:val="0"/>
          <w:marBottom w:val="0"/>
          <w:divBdr>
            <w:top w:val="none" w:sz="0" w:space="0" w:color="auto"/>
            <w:left w:val="none" w:sz="0" w:space="0" w:color="auto"/>
            <w:bottom w:val="none" w:sz="0" w:space="0" w:color="auto"/>
            <w:right w:val="none" w:sz="0" w:space="0" w:color="auto"/>
          </w:divBdr>
        </w:div>
        <w:div w:id="1895189465">
          <w:marLeft w:val="0"/>
          <w:marRight w:val="0"/>
          <w:marTop w:val="0"/>
          <w:marBottom w:val="0"/>
          <w:divBdr>
            <w:top w:val="none" w:sz="0" w:space="0" w:color="auto"/>
            <w:left w:val="none" w:sz="0" w:space="0" w:color="auto"/>
            <w:bottom w:val="none" w:sz="0" w:space="0" w:color="auto"/>
            <w:right w:val="none" w:sz="0" w:space="0" w:color="auto"/>
          </w:divBdr>
        </w:div>
        <w:div w:id="1895189466">
          <w:marLeft w:val="0"/>
          <w:marRight w:val="0"/>
          <w:marTop w:val="0"/>
          <w:marBottom w:val="0"/>
          <w:divBdr>
            <w:top w:val="none" w:sz="0" w:space="0" w:color="auto"/>
            <w:left w:val="none" w:sz="0" w:space="0" w:color="auto"/>
            <w:bottom w:val="none" w:sz="0" w:space="0" w:color="auto"/>
            <w:right w:val="none" w:sz="0" w:space="0" w:color="auto"/>
          </w:divBdr>
        </w:div>
        <w:div w:id="1895189467">
          <w:marLeft w:val="0"/>
          <w:marRight w:val="0"/>
          <w:marTop w:val="0"/>
          <w:marBottom w:val="0"/>
          <w:divBdr>
            <w:top w:val="none" w:sz="0" w:space="0" w:color="auto"/>
            <w:left w:val="none" w:sz="0" w:space="0" w:color="auto"/>
            <w:bottom w:val="none" w:sz="0" w:space="0" w:color="auto"/>
            <w:right w:val="none" w:sz="0" w:space="0" w:color="auto"/>
          </w:divBdr>
        </w:div>
        <w:div w:id="1895189468">
          <w:marLeft w:val="0"/>
          <w:marRight w:val="0"/>
          <w:marTop w:val="0"/>
          <w:marBottom w:val="0"/>
          <w:divBdr>
            <w:top w:val="none" w:sz="0" w:space="0" w:color="auto"/>
            <w:left w:val="none" w:sz="0" w:space="0" w:color="auto"/>
            <w:bottom w:val="none" w:sz="0" w:space="0" w:color="auto"/>
            <w:right w:val="none" w:sz="0" w:space="0" w:color="auto"/>
          </w:divBdr>
        </w:div>
        <w:div w:id="1895189469">
          <w:marLeft w:val="0"/>
          <w:marRight w:val="0"/>
          <w:marTop w:val="0"/>
          <w:marBottom w:val="0"/>
          <w:divBdr>
            <w:top w:val="none" w:sz="0" w:space="0" w:color="auto"/>
            <w:left w:val="none" w:sz="0" w:space="0" w:color="auto"/>
            <w:bottom w:val="none" w:sz="0" w:space="0" w:color="auto"/>
            <w:right w:val="none" w:sz="0" w:space="0" w:color="auto"/>
          </w:divBdr>
        </w:div>
        <w:div w:id="1895189470">
          <w:marLeft w:val="0"/>
          <w:marRight w:val="0"/>
          <w:marTop w:val="0"/>
          <w:marBottom w:val="0"/>
          <w:divBdr>
            <w:top w:val="none" w:sz="0" w:space="0" w:color="auto"/>
            <w:left w:val="none" w:sz="0" w:space="0" w:color="auto"/>
            <w:bottom w:val="none" w:sz="0" w:space="0" w:color="auto"/>
            <w:right w:val="none" w:sz="0" w:space="0" w:color="auto"/>
          </w:divBdr>
        </w:div>
        <w:div w:id="1895189471">
          <w:marLeft w:val="0"/>
          <w:marRight w:val="0"/>
          <w:marTop w:val="0"/>
          <w:marBottom w:val="0"/>
          <w:divBdr>
            <w:top w:val="none" w:sz="0" w:space="0" w:color="auto"/>
            <w:left w:val="none" w:sz="0" w:space="0" w:color="auto"/>
            <w:bottom w:val="none" w:sz="0" w:space="0" w:color="auto"/>
            <w:right w:val="none" w:sz="0" w:space="0" w:color="auto"/>
          </w:divBdr>
        </w:div>
        <w:div w:id="1895189472">
          <w:marLeft w:val="0"/>
          <w:marRight w:val="0"/>
          <w:marTop w:val="0"/>
          <w:marBottom w:val="0"/>
          <w:divBdr>
            <w:top w:val="none" w:sz="0" w:space="0" w:color="auto"/>
            <w:left w:val="none" w:sz="0" w:space="0" w:color="auto"/>
            <w:bottom w:val="none" w:sz="0" w:space="0" w:color="auto"/>
            <w:right w:val="none" w:sz="0" w:space="0" w:color="auto"/>
          </w:divBdr>
        </w:div>
        <w:div w:id="1895189474">
          <w:marLeft w:val="0"/>
          <w:marRight w:val="0"/>
          <w:marTop w:val="0"/>
          <w:marBottom w:val="0"/>
          <w:divBdr>
            <w:top w:val="none" w:sz="0" w:space="0" w:color="auto"/>
            <w:left w:val="none" w:sz="0" w:space="0" w:color="auto"/>
            <w:bottom w:val="none" w:sz="0" w:space="0" w:color="auto"/>
            <w:right w:val="none" w:sz="0" w:space="0" w:color="auto"/>
          </w:divBdr>
        </w:div>
        <w:div w:id="1895189475">
          <w:marLeft w:val="0"/>
          <w:marRight w:val="0"/>
          <w:marTop w:val="0"/>
          <w:marBottom w:val="0"/>
          <w:divBdr>
            <w:top w:val="none" w:sz="0" w:space="0" w:color="auto"/>
            <w:left w:val="none" w:sz="0" w:space="0" w:color="auto"/>
            <w:bottom w:val="none" w:sz="0" w:space="0" w:color="auto"/>
            <w:right w:val="none" w:sz="0" w:space="0" w:color="auto"/>
          </w:divBdr>
        </w:div>
        <w:div w:id="1895189476">
          <w:marLeft w:val="0"/>
          <w:marRight w:val="0"/>
          <w:marTop w:val="0"/>
          <w:marBottom w:val="0"/>
          <w:divBdr>
            <w:top w:val="none" w:sz="0" w:space="0" w:color="auto"/>
            <w:left w:val="none" w:sz="0" w:space="0" w:color="auto"/>
            <w:bottom w:val="none" w:sz="0" w:space="0" w:color="auto"/>
            <w:right w:val="none" w:sz="0" w:space="0" w:color="auto"/>
          </w:divBdr>
        </w:div>
        <w:div w:id="1895189478">
          <w:marLeft w:val="0"/>
          <w:marRight w:val="0"/>
          <w:marTop w:val="0"/>
          <w:marBottom w:val="0"/>
          <w:divBdr>
            <w:top w:val="none" w:sz="0" w:space="0" w:color="auto"/>
            <w:left w:val="none" w:sz="0" w:space="0" w:color="auto"/>
            <w:bottom w:val="none" w:sz="0" w:space="0" w:color="auto"/>
            <w:right w:val="none" w:sz="0" w:space="0" w:color="auto"/>
          </w:divBdr>
        </w:div>
        <w:div w:id="1895189479">
          <w:marLeft w:val="0"/>
          <w:marRight w:val="0"/>
          <w:marTop w:val="0"/>
          <w:marBottom w:val="0"/>
          <w:divBdr>
            <w:top w:val="none" w:sz="0" w:space="0" w:color="auto"/>
            <w:left w:val="none" w:sz="0" w:space="0" w:color="auto"/>
            <w:bottom w:val="none" w:sz="0" w:space="0" w:color="auto"/>
            <w:right w:val="none" w:sz="0" w:space="0" w:color="auto"/>
          </w:divBdr>
        </w:div>
        <w:div w:id="1895189480">
          <w:marLeft w:val="0"/>
          <w:marRight w:val="0"/>
          <w:marTop w:val="0"/>
          <w:marBottom w:val="0"/>
          <w:divBdr>
            <w:top w:val="none" w:sz="0" w:space="0" w:color="auto"/>
            <w:left w:val="none" w:sz="0" w:space="0" w:color="auto"/>
            <w:bottom w:val="none" w:sz="0" w:space="0" w:color="auto"/>
            <w:right w:val="none" w:sz="0" w:space="0" w:color="auto"/>
          </w:divBdr>
        </w:div>
        <w:div w:id="1895189481">
          <w:marLeft w:val="0"/>
          <w:marRight w:val="0"/>
          <w:marTop w:val="0"/>
          <w:marBottom w:val="0"/>
          <w:divBdr>
            <w:top w:val="none" w:sz="0" w:space="0" w:color="auto"/>
            <w:left w:val="none" w:sz="0" w:space="0" w:color="auto"/>
            <w:bottom w:val="none" w:sz="0" w:space="0" w:color="auto"/>
            <w:right w:val="none" w:sz="0" w:space="0" w:color="auto"/>
          </w:divBdr>
        </w:div>
        <w:div w:id="1895189483">
          <w:marLeft w:val="0"/>
          <w:marRight w:val="0"/>
          <w:marTop w:val="0"/>
          <w:marBottom w:val="0"/>
          <w:divBdr>
            <w:top w:val="none" w:sz="0" w:space="0" w:color="auto"/>
            <w:left w:val="none" w:sz="0" w:space="0" w:color="auto"/>
            <w:bottom w:val="none" w:sz="0" w:space="0" w:color="auto"/>
            <w:right w:val="none" w:sz="0" w:space="0" w:color="auto"/>
          </w:divBdr>
        </w:div>
        <w:div w:id="1895189484">
          <w:marLeft w:val="0"/>
          <w:marRight w:val="0"/>
          <w:marTop w:val="0"/>
          <w:marBottom w:val="0"/>
          <w:divBdr>
            <w:top w:val="none" w:sz="0" w:space="0" w:color="auto"/>
            <w:left w:val="none" w:sz="0" w:space="0" w:color="auto"/>
            <w:bottom w:val="none" w:sz="0" w:space="0" w:color="auto"/>
            <w:right w:val="none" w:sz="0" w:space="0" w:color="auto"/>
          </w:divBdr>
        </w:div>
        <w:div w:id="1895189485">
          <w:marLeft w:val="0"/>
          <w:marRight w:val="0"/>
          <w:marTop w:val="0"/>
          <w:marBottom w:val="0"/>
          <w:divBdr>
            <w:top w:val="none" w:sz="0" w:space="0" w:color="auto"/>
            <w:left w:val="none" w:sz="0" w:space="0" w:color="auto"/>
            <w:bottom w:val="none" w:sz="0" w:space="0" w:color="auto"/>
            <w:right w:val="none" w:sz="0" w:space="0" w:color="auto"/>
          </w:divBdr>
        </w:div>
        <w:div w:id="1895189486">
          <w:marLeft w:val="0"/>
          <w:marRight w:val="0"/>
          <w:marTop w:val="0"/>
          <w:marBottom w:val="0"/>
          <w:divBdr>
            <w:top w:val="none" w:sz="0" w:space="0" w:color="auto"/>
            <w:left w:val="none" w:sz="0" w:space="0" w:color="auto"/>
            <w:bottom w:val="none" w:sz="0" w:space="0" w:color="auto"/>
            <w:right w:val="none" w:sz="0" w:space="0" w:color="auto"/>
          </w:divBdr>
        </w:div>
        <w:div w:id="1895189487">
          <w:marLeft w:val="0"/>
          <w:marRight w:val="0"/>
          <w:marTop w:val="0"/>
          <w:marBottom w:val="0"/>
          <w:divBdr>
            <w:top w:val="none" w:sz="0" w:space="0" w:color="auto"/>
            <w:left w:val="none" w:sz="0" w:space="0" w:color="auto"/>
            <w:bottom w:val="none" w:sz="0" w:space="0" w:color="auto"/>
            <w:right w:val="none" w:sz="0" w:space="0" w:color="auto"/>
          </w:divBdr>
        </w:div>
        <w:div w:id="1895189488">
          <w:marLeft w:val="0"/>
          <w:marRight w:val="0"/>
          <w:marTop w:val="0"/>
          <w:marBottom w:val="0"/>
          <w:divBdr>
            <w:top w:val="none" w:sz="0" w:space="0" w:color="auto"/>
            <w:left w:val="none" w:sz="0" w:space="0" w:color="auto"/>
            <w:bottom w:val="none" w:sz="0" w:space="0" w:color="auto"/>
            <w:right w:val="none" w:sz="0" w:space="0" w:color="auto"/>
          </w:divBdr>
        </w:div>
        <w:div w:id="1895189489">
          <w:marLeft w:val="0"/>
          <w:marRight w:val="0"/>
          <w:marTop w:val="0"/>
          <w:marBottom w:val="0"/>
          <w:divBdr>
            <w:top w:val="none" w:sz="0" w:space="0" w:color="auto"/>
            <w:left w:val="none" w:sz="0" w:space="0" w:color="auto"/>
            <w:bottom w:val="none" w:sz="0" w:space="0" w:color="auto"/>
            <w:right w:val="none" w:sz="0" w:space="0" w:color="auto"/>
          </w:divBdr>
        </w:div>
        <w:div w:id="1895189490">
          <w:marLeft w:val="0"/>
          <w:marRight w:val="0"/>
          <w:marTop w:val="0"/>
          <w:marBottom w:val="0"/>
          <w:divBdr>
            <w:top w:val="none" w:sz="0" w:space="0" w:color="auto"/>
            <w:left w:val="none" w:sz="0" w:space="0" w:color="auto"/>
            <w:bottom w:val="none" w:sz="0" w:space="0" w:color="auto"/>
            <w:right w:val="none" w:sz="0" w:space="0" w:color="auto"/>
          </w:divBdr>
        </w:div>
        <w:div w:id="1895189491">
          <w:marLeft w:val="0"/>
          <w:marRight w:val="0"/>
          <w:marTop w:val="0"/>
          <w:marBottom w:val="0"/>
          <w:divBdr>
            <w:top w:val="none" w:sz="0" w:space="0" w:color="auto"/>
            <w:left w:val="none" w:sz="0" w:space="0" w:color="auto"/>
            <w:bottom w:val="none" w:sz="0" w:space="0" w:color="auto"/>
            <w:right w:val="none" w:sz="0" w:space="0" w:color="auto"/>
          </w:divBdr>
        </w:div>
        <w:div w:id="1895189492">
          <w:marLeft w:val="0"/>
          <w:marRight w:val="0"/>
          <w:marTop w:val="0"/>
          <w:marBottom w:val="0"/>
          <w:divBdr>
            <w:top w:val="none" w:sz="0" w:space="0" w:color="auto"/>
            <w:left w:val="none" w:sz="0" w:space="0" w:color="auto"/>
            <w:bottom w:val="none" w:sz="0" w:space="0" w:color="auto"/>
            <w:right w:val="none" w:sz="0" w:space="0" w:color="auto"/>
          </w:divBdr>
        </w:div>
        <w:div w:id="1895189493">
          <w:marLeft w:val="0"/>
          <w:marRight w:val="0"/>
          <w:marTop w:val="0"/>
          <w:marBottom w:val="0"/>
          <w:divBdr>
            <w:top w:val="none" w:sz="0" w:space="0" w:color="auto"/>
            <w:left w:val="none" w:sz="0" w:space="0" w:color="auto"/>
            <w:bottom w:val="none" w:sz="0" w:space="0" w:color="auto"/>
            <w:right w:val="none" w:sz="0" w:space="0" w:color="auto"/>
          </w:divBdr>
        </w:div>
        <w:div w:id="1895189495">
          <w:marLeft w:val="0"/>
          <w:marRight w:val="0"/>
          <w:marTop w:val="0"/>
          <w:marBottom w:val="0"/>
          <w:divBdr>
            <w:top w:val="none" w:sz="0" w:space="0" w:color="auto"/>
            <w:left w:val="none" w:sz="0" w:space="0" w:color="auto"/>
            <w:bottom w:val="none" w:sz="0" w:space="0" w:color="auto"/>
            <w:right w:val="none" w:sz="0" w:space="0" w:color="auto"/>
          </w:divBdr>
        </w:div>
        <w:div w:id="1895189497">
          <w:marLeft w:val="0"/>
          <w:marRight w:val="0"/>
          <w:marTop w:val="0"/>
          <w:marBottom w:val="0"/>
          <w:divBdr>
            <w:top w:val="none" w:sz="0" w:space="0" w:color="auto"/>
            <w:left w:val="none" w:sz="0" w:space="0" w:color="auto"/>
            <w:bottom w:val="none" w:sz="0" w:space="0" w:color="auto"/>
            <w:right w:val="none" w:sz="0" w:space="0" w:color="auto"/>
          </w:divBdr>
        </w:div>
        <w:div w:id="1895189498">
          <w:marLeft w:val="0"/>
          <w:marRight w:val="0"/>
          <w:marTop w:val="0"/>
          <w:marBottom w:val="0"/>
          <w:divBdr>
            <w:top w:val="none" w:sz="0" w:space="0" w:color="auto"/>
            <w:left w:val="none" w:sz="0" w:space="0" w:color="auto"/>
            <w:bottom w:val="none" w:sz="0" w:space="0" w:color="auto"/>
            <w:right w:val="none" w:sz="0" w:space="0" w:color="auto"/>
          </w:divBdr>
        </w:div>
        <w:div w:id="1895189499">
          <w:marLeft w:val="0"/>
          <w:marRight w:val="0"/>
          <w:marTop w:val="0"/>
          <w:marBottom w:val="0"/>
          <w:divBdr>
            <w:top w:val="none" w:sz="0" w:space="0" w:color="auto"/>
            <w:left w:val="none" w:sz="0" w:space="0" w:color="auto"/>
            <w:bottom w:val="none" w:sz="0" w:space="0" w:color="auto"/>
            <w:right w:val="none" w:sz="0" w:space="0" w:color="auto"/>
          </w:divBdr>
        </w:div>
        <w:div w:id="1895189500">
          <w:marLeft w:val="0"/>
          <w:marRight w:val="0"/>
          <w:marTop w:val="0"/>
          <w:marBottom w:val="0"/>
          <w:divBdr>
            <w:top w:val="none" w:sz="0" w:space="0" w:color="auto"/>
            <w:left w:val="none" w:sz="0" w:space="0" w:color="auto"/>
            <w:bottom w:val="none" w:sz="0" w:space="0" w:color="auto"/>
            <w:right w:val="none" w:sz="0" w:space="0" w:color="auto"/>
          </w:divBdr>
        </w:div>
        <w:div w:id="1895189501">
          <w:marLeft w:val="0"/>
          <w:marRight w:val="0"/>
          <w:marTop w:val="0"/>
          <w:marBottom w:val="0"/>
          <w:divBdr>
            <w:top w:val="none" w:sz="0" w:space="0" w:color="auto"/>
            <w:left w:val="none" w:sz="0" w:space="0" w:color="auto"/>
            <w:bottom w:val="none" w:sz="0" w:space="0" w:color="auto"/>
            <w:right w:val="none" w:sz="0" w:space="0" w:color="auto"/>
          </w:divBdr>
        </w:div>
        <w:div w:id="1895189502">
          <w:marLeft w:val="0"/>
          <w:marRight w:val="0"/>
          <w:marTop w:val="0"/>
          <w:marBottom w:val="0"/>
          <w:divBdr>
            <w:top w:val="none" w:sz="0" w:space="0" w:color="auto"/>
            <w:left w:val="none" w:sz="0" w:space="0" w:color="auto"/>
            <w:bottom w:val="none" w:sz="0" w:space="0" w:color="auto"/>
            <w:right w:val="none" w:sz="0" w:space="0" w:color="auto"/>
          </w:divBdr>
        </w:div>
        <w:div w:id="1895189503">
          <w:marLeft w:val="0"/>
          <w:marRight w:val="0"/>
          <w:marTop w:val="0"/>
          <w:marBottom w:val="0"/>
          <w:divBdr>
            <w:top w:val="none" w:sz="0" w:space="0" w:color="auto"/>
            <w:left w:val="none" w:sz="0" w:space="0" w:color="auto"/>
            <w:bottom w:val="none" w:sz="0" w:space="0" w:color="auto"/>
            <w:right w:val="none" w:sz="0" w:space="0" w:color="auto"/>
          </w:divBdr>
        </w:div>
        <w:div w:id="1895189504">
          <w:marLeft w:val="0"/>
          <w:marRight w:val="0"/>
          <w:marTop w:val="0"/>
          <w:marBottom w:val="0"/>
          <w:divBdr>
            <w:top w:val="none" w:sz="0" w:space="0" w:color="auto"/>
            <w:left w:val="none" w:sz="0" w:space="0" w:color="auto"/>
            <w:bottom w:val="none" w:sz="0" w:space="0" w:color="auto"/>
            <w:right w:val="none" w:sz="0" w:space="0" w:color="auto"/>
          </w:divBdr>
        </w:div>
        <w:div w:id="1895189505">
          <w:marLeft w:val="0"/>
          <w:marRight w:val="0"/>
          <w:marTop w:val="0"/>
          <w:marBottom w:val="0"/>
          <w:divBdr>
            <w:top w:val="none" w:sz="0" w:space="0" w:color="auto"/>
            <w:left w:val="none" w:sz="0" w:space="0" w:color="auto"/>
            <w:bottom w:val="none" w:sz="0" w:space="0" w:color="auto"/>
            <w:right w:val="none" w:sz="0" w:space="0" w:color="auto"/>
          </w:divBdr>
        </w:div>
        <w:div w:id="1895189508">
          <w:marLeft w:val="0"/>
          <w:marRight w:val="0"/>
          <w:marTop w:val="0"/>
          <w:marBottom w:val="0"/>
          <w:divBdr>
            <w:top w:val="none" w:sz="0" w:space="0" w:color="auto"/>
            <w:left w:val="none" w:sz="0" w:space="0" w:color="auto"/>
            <w:bottom w:val="none" w:sz="0" w:space="0" w:color="auto"/>
            <w:right w:val="none" w:sz="0" w:space="0" w:color="auto"/>
          </w:divBdr>
        </w:div>
        <w:div w:id="1895189509">
          <w:marLeft w:val="0"/>
          <w:marRight w:val="0"/>
          <w:marTop w:val="0"/>
          <w:marBottom w:val="0"/>
          <w:divBdr>
            <w:top w:val="none" w:sz="0" w:space="0" w:color="auto"/>
            <w:left w:val="none" w:sz="0" w:space="0" w:color="auto"/>
            <w:bottom w:val="none" w:sz="0" w:space="0" w:color="auto"/>
            <w:right w:val="none" w:sz="0" w:space="0" w:color="auto"/>
          </w:divBdr>
        </w:div>
        <w:div w:id="1895189510">
          <w:marLeft w:val="0"/>
          <w:marRight w:val="0"/>
          <w:marTop w:val="0"/>
          <w:marBottom w:val="0"/>
          <w:divBdr>
            <w:top w:val="none" w:sz="0" w:space="0" w:color="auto"/>
            <w:left w:val="none" w:sz="0" w:space="0" w:color="auto"/>
            <w:bottom w:val="none" w:sz="0" w:space="0" w:color="auto"/>
            <w:right w:val="none" w:sz="0" w:space="0" w:color="auto"/>
          </w:divBdr>
        </w:div>
        <w:div w:id="1895189511">
          <w:marLeft w:val="0"/>
          <w:marRight w:val="0"/>
          <w:marTop w:val="0"/>
          <w:marBottom w:val="0"/>
          <w:divBdr>
            <w:top w:val="none" w:sz="0" w:space="0" w:color="auto"/>
            <w:left w:val="none" w:sz="0" w:space="0" w:color="auto"/>
            <w:bottom w:val="none" w:sz="0" w:space="0" w:color="auto"/>
            <w:right w:val="none" w:sz="0" w:space="0" w:color="auto"/>
          </w:divBdr>
        </w:div>
        <w:div w:id="1895189512">
          <w:marLeft w:val="0"/>
          <w:marRight w:val="0"/>
          <w:marTop w:val="0"/>
          <w:marBottom w:val="0"/>
          <w:divBdr>
            <w:top w:val="none" w:sz="0" w:space="0" w:color="auto"/>
            <w:left w:val="none" w:sz="0" w:space="0" w:color="auto"/>
            <w:bottom w:val="none" w:sz="0" w:space="0" w:color="auto"/>
            <w:right w:val="none" w:sz="0" w:space="0" w:color="auto"/>
          </w:divBdr>
        </w:div>
        <w:div w:id="1895189513">
          <w:marLeft w:val="0"/>
          <w:marRight w:val="0"/>
          <w:marTop w:val="0"/>
          <w:marBottom w:val="0"/>
          <w:divBdr>
            <w:top w:val="none" w:sz="0" w:space="0" w:color="auto"/>
            <w:left w:val="none" w:sz="0" w:space="0" w:color="auto"/>
            <w:bottom w:val="none" w:sz="0" w:space="0" w:color="auto"/>
            <w:right w:val="none" w:sz="0" w:space="0" w:color="auto"/>
          </w:divBdr>
        </w:div>
        <w:div w:id="1895189514">
          <w:marLeft w:val="0"/>
          <w:marRight w:val="0"/>
          <w:marTop w:val="0"/>
          <w:marBottom w:val="0"/>
          <w:divBdr>
            <w:top w:val="none" w:sz="0" w:space="0" w:color="auto"/>
            <w:left w:val="none" w:sz="0" w:space="0" w:color="auto"/>
            <w:bottom w:val="none" w:sz="0" w:space="0" w:color="auto"/>
            <w:right w:val="none" w:sz="0" w:space="0" w:color="auto"/>
          </w:divBdr>
        </w:div>
        <w:div w:id="1895189515">
          <w:marLeft w:val="0"/>
          <w:marRight w:val="0"/>
          <w:marTop w:val="0"/>
          <w:marBottom w:val="0"/>
          <w:divBdr>
            <w:top w:val="none" w:sz="0" w:space="0" w:color="auto"/>
            <w:left w:val="none" w:sz="0" w:space="0" w:color="auto"/>
            <w:bottom w:val="none" w:sz="0" w:space="0" w:color="auto"/>
            <w:right w:val="none" w:sz="0" w:space="0" w:color="auto"/>
          </w:divBdr>
        </w:div>
        <w:div w:id="1895189516">
          <w:marLeft w:val="0"/>
          <w:marRight w:val="0"/>
          <w:marTop w:val="0"/>
          <w:marBottom w:val="0"/>
          <w:divBdr>
            <w:top w:val="none" w:sz="0" w:space="0" w:color="auto"/>
            <w:left w:val="none" w:sz="0" w:space="0" w:color="auto"/>
            <w:bottom w:val="none" w:sz="0" w:space="0" w:color="auto"/>
            <w:right w:val="none" w:sz="0" w:space="0" w:color="auto"/>
          </w:divBdr>
        </w:div>
        <w:div w:id="1895189517">
          <w:marLeft w:val="0"/>
          <w:marRight w:val="0"/>
          <w:marTop w:val="0"/>
          <w:marBottom w:val="0"/>
          <w:divBdr>
            <w:top w:val="none" w:sz="0" w:space="0" w:color="auto"/>
            <w:left w:val="none" w:sz="0" w:space="0" w:color="auto"/>
            <w:bottom w:val="none" w:sz="0" w:space="0" w:color="auto"/>
            <w:right w:val="none" w:sz="0" w:space="0" w:color="auto"/>
          </w:divBdr>
        </w:div>
        <w:div w:id="1895189518">
          <w:marLeft w:val="0"/>
          <w:marRight w:val="0"/>
          <w:marTop w:val="0"/>
          <w:marBottom w:val="0"/>
          <w:divBdr>
            <w:top w:val="none" w:sz="0" w:space="0" w:color="auto"/>
            <w:left w:val="none" w:sz="0" w:space="0" w:color="auto"/>
            <w:bottom w:val="none" w:sz="0" w:space="0" w:color="auto"/>
            <w:right w:val="none" w:sz="0" w:space="0" w:color="auto"/>
          </w:divBdr>
        </w:div>
        <w:div w:id="1895189519">
          <w:marLeft w:val="0"/>
          <w:marRight w:val="0"/>
          <w:marTop w:val="0"/>
          <w:marBottom w:val="0"/>
          <w:divBdr>
            <w:top w:val="none" w:sz="0" w:space="0" w:color="auto"/>
            <w:left w:val="none" w:sz="0" w:space="0" w:color="auto"/>
            <w:bottom w:val="none" w:sz="0" w:space="0" w:color="auto"/>
            <w:right w:val="none" w:sz="0" w:space="0" w:color="auto"/>
          </w:divBdr>
        </w:div>
        <w:div w:id="1895189520">
          <w:marLeft w:val="0"/>
          <w:marRight w:val="0"/>
          <w:marTop w:val="0"/>
          <w:marBottom w:val="0"/>
          <w:divBdr>
            <w:top w:val="none" w:sz="0" w:space="0" w:color="auto"/>
            <w:left w:val="none" w:sz="0" w:space="0" w:color="auto"/>
            <w:bottom w:val="none" w:sz="0" w:space="0" w:color="auto"/>
            <w:right w:val="none" w:sz="0" w:space="0" w:color="auto"/>
          </w:divBdr>
        </w:div>
      </w:divsChild>
    </w:div>
    <w:div w:id="1895189494">
      <w:marLeft w:val="0"/>
      <w:marRight w:val="0"/>
      <w:marTop w:val="0"/>
      <w:marBottom w:val="0"/>
      <w:divBdr>
        <w:top w:val="none" w:sz="0" w:space="0" w:color="auto"/>
        <w:left w:val="none" w:sz="0" w:space="0" w:color="auto"/>
        <w:bottom w:val="none" w:sz="0" w:space="0" w:color="auto"/>
        <w:right w:val="none" w:sz="0" w:space="0" w:color="auto"/>
      </w:divBdr>
    </w:div>
    <w:div w:id="1895189506">
      <w:marLeft w:val="0"/>
      <w:marRight w:val="0"/>
      <w:marTop w:val="0"/>
      <w:marBottom w:val="0"/>
      <w:divBdr>
        <w:top w:val="none" w:sz="0" w:space="0" w:color="auto"/>
        <w:left w:val="none" w:sz="0" w:space="0" w:color="auto"/>
        <w:bottom w:val="none" w:sz="0" w:space="0" w:color="auto"/>
        <w:right w:val="none" w:sz="0" w:space="0" w:color="auto"/>
      </w:divBdr>
    </w:div>
    <w:div w:id="1895189521">
      <w:marLeft w:val="0"/>
      <w:marRight w:val="0"/>
      <w:marTop w:val="0"/>
      <w:marBottom w:val="0"/>
      <w:divBdr>
        <w:top w:val="none" w:sz="0" w:space="0" w:color="auto"/>
        <w:left w:val="none" w:sz="0" w:space="0" w:color="auto"/>
        <w:bottom w:val="none" w:sz="0" w:space="0" w:color="auto"/>
        <w:right w:val="none" w:sz="0" w:space="0" w:color="auto"/>
      </w:divBdr>
    </w:div>
    <w:div w:id="18951895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467</TotalTime>
  <Pages>19</Pages>
  <Words>6698</Words>
  <Characters>-32766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40</cp:revision>
  <cp:lastPrinted>2019-09-12T10:17:00Z</cp:lastPrinted>
  <dcterms:created xsi:type="dcterms:W3CDTF">2019-09-06T07:41:00Z</dcterms:created>
  <dcterms:modified xsi:type="dcterms:W3CDTF">2019-09-12T10:20:00Z</dcterms:modified>
</cp:coreProperties>
</file>